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FBF" w:rsidRDefault="005B29FC" w:rsidP="00AF2FBF">
      <w:pPr>
        <w:autoSpaceDE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南昌临空经济区</w:t>
      </w:r>
      <w:r w:rsidR="00AF2FBF" w:rsidRPr="00824982">
        <w:rPr>
          <w:rFonts w:ascii="方正小标宋简体" w:eastAsia="方正小标宋简体" w:hint="eastAsia"/>
          <w:sz w:val="44"/>
          <w:szCs w:val="44"/>
        </w:rPr>
        <w:t>（</w:t>
      </w:r>
      <w:r w:rsidRPr="00824982">
        <w:rPr>
          <w:rFonts w:ascii="方正小标宋简体" w:eastAsia="方正小标宋简体" w:hint="eastAsia"/>
          <w:sz w:val="44"/>
          <w:szCs w:val="44"/>
        </w:rPr>
        <w:t>赣江新区临空组团</w:t>
      </w:r>
      <w:r w:rsidR="00AF2FBF" w:rsidRPr="00824982">
        <w:rPr>
          <w:rFonts w:ascii="方正小标宋简体" w:eastAsia="方正小标宋简体" w:hint="eastAsia"/>
          <w:sz w:val="44"/>
          <w:szCs w:val="44"/>
        </w:rPr>
        <w:t>）</w:t>
      </w:r>
    </w:p>
    <w:p w:rsidR="00AF2FBF" w:rsidRDefault="00AF2FBF" w:rsidP="00AF2FBF">
      <w:pPr>
        <w:autoSpaceDE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财政局20</w:t>
      </w:r>
      <w:r w:rsidR="005B29FC">
        <w:rPr>
          <w:rFonts w:ascii="方正小标宋简体" w:eastAsia="方正小标宋简体" w:hint="eastAsia"/>
          <w:sz w:val="44"/>
          <w:szCs w:val="44"/>
        </w:rPr>
        <w:t>20</w:t>
      </w:r>
      <w:r>
        <w:rPr>
          <w:rFonts w:ascii="方正小标宋简体" w:eastAsia="方正小标宋简体" w:hint="eastAsia"/>
          <w:sz w:val="44"/>
          <w:szCs w:val="44"/>
        </w:rPr>
        <w:t>年部门</w:t>
      </w:r>
      <w:r w:rsidR="00A24870">
        <w:rPr>
          <w:rFonts w:ascii="方正小标宋简体" w:eastAsia="方正小标宋简体" w:hint="eastAsia"/>
          <w:sz w:val="44"/>
          <w:szCs w:val="44"/>
        </w:rPr>
        <w:t>预算</w:t>
      </w:r>
      <w:r w:rsidR="0082163A">
        <w:rPr>
          <w:rFonts w:ascii="方正小标宋简体" w:eastAsia="方正小标宋简体" w:hint="eastAsia"/>
          <w:sz w:val="44"/>
          <w:szCs w:val="44"/>
        </w:rPr>
        <w:t>编制说明</w:t>
      </w:r>
    </w:p>
    <w:p w:rsidR="00AF2FBF" w:rsidRDefault="00AF2FBF" w:rsidP="00AF2FBF">
      <w:pPr>
        <w:autoSpaceDE w:val="0"/>
        <w:spacing w:line="600" w:lineRule="exact"/>
        <w:jc w:val="center"/>
        <w:rPr>
          <w:rFonts w:ascii="仿宋_GB2312" w:eastAsia="仿宋_GB2312"/>
          <w:sz w:val="32"/>
          <w:szCs w:val="32"/>
        </w:rPr>
      </w:pPr>
      <w:r>
        <w:rPr>
          <w:rFonts w:ascii="仿宋_GB2312" w:eastAsia="仿宋_GB2312" w:hint="eastAsia"/>
          <w:sz w:val="32"/>
          <w:szCs w:val="32"/>
        </w:rPr>
        <w:t xml:space="preserve"> </w:t>
      </w:r>
    </w:p>
    <w:p w:rsidR="00AF2FBF" w:rsidRDefault="00AF2FBF" w:rsidP="00AF2FBF">
      <w:pPr>
        <w:autoSpaceDE w:val="0"/>
        <w:spacing w:line="600" w:lineRule="exact"/>
        <w:jc w:val="center"/>
        <w:rPr>
          <w:rFonts w:ascii="仿宋_GB2312" w:eastAsia="仿宋_GB2312"/>
          <w:b/>
          <w:bCs/>
          <w:sz w:val="32"/>
          <w:szCs w:val="32"/>
        </w:rPr>
      </w:pPr>
      <w:r>
        <w:rPr>
          <w:rFonts w:ascii="仿宋_GB2312" w:eastAsia="仿宋_GB2312" w:hint="eastAsia"/>
          <w:b/>
          <w:bCs/>
          <w:sz w:val="32"/>
          <w:szCs w:val="32"/>
        </w:rPr>
        <w:t>目  录</w:t>
      </w:r>
    </w:p>
    <w:p w:rsidR="00AF2FBF" w:rsidRDefault="00AF2FBF" w:rsidP="00AF2FBF">
      <w:pPr>
        <w:autoSpaceDE w:val="0"/>
        <w:spacing w:line="600" w:lineRule="exact"/>
        <w:jc w:val="center"/>
        <w:rPr>
          <w:rFonts w:ascii="仿宋_GB2312" w:eastAsia="仿宋_GB2312"/>
          <w:sz w:val="32"/>
          <w:szCs w:val="32"/>
        </w:rPr>
      </w:pPr>
      <w:r>
        <w:rPr>
          <w:rFonts w:ascii="仿宋_GB2312" w:eastAsia="仿宋_GB2312" w:hint="eastAsia"/>
          <w:sz w:val="32"/>
          <w:szCs w:val="32"/>
        </w:rPr>
        <w:t xml:space="preserve"> </w:t>
      </w:r>
    </w:p>
    <w:p w:rsidR="00AF2FBF" w:rsidRDefault="00AF2FBF" w:rsidP="00AF2FBF">
      <w:pPr>
        <w:autoSpaceDE w:val="0"/>
        <w:spacing w:line="600" w:lineRule="exact"/>
        <w:jc w:val="left"/>
        <w:rPr>
          <w:rFonts w:ascii="仿宋_GB2312" w:eastAsia="仿宋_GB2312"/>
          <w:b/>
          <w:bCs/>
          <w:sz w:val="32"/>
          <w:szCs w:val="32"/>
        </w:rPr>
      </w:pPr>
      <w:r>
        <w:rPr>
          <w:rFonts w:ascii="仿宋_GB2312" w:eastAsia="仿宋_GB2312" w:hint="eastAsia"/>
          <w:b/>
          <w:bCs/>
          <w:sz w:val="32"/>
          <w:szCs w:val="32"/>
        </w:rPr>
        <w:t xml:space="preserve">第一部分  </w:t>
      </w:r>
      <w:r w:rsidR="005B29FC" w:rsidRPr="00824982">
        <w:rPr>
          <w:rFonts w:ascii="仿宋_GB2312" w:eastAsia="仿宋_GB2312" w:hint="eastAsia"/>
          <w:b/>
          <w:bCs/>
          <w:sz w:val="32"/>
          <w:szCs w:val="32"/>
        </w:rPr>
        <w:t>南昌临空经济区</w:t>
      </w:r>
      <w:r w:rsidRPr="00824982">
        <w:rPr>
          <w:rFonts w:ascii="仿宋_GB2312" w:eastAsia="仿宋_GB2312" w:hint="eastAsia"/>
          <w:b/>
          <w:bCs/>
          <w:sz w:val="32"/>
          <w:szCs w:val="32"/>
        </w:rPr>
        <w:t>（</w:t>
      </w:r>
      <w:r w:rsidR="005B29FC" w:rsidRPr="00824982">
        <w:rPr>
          <w:rFonts w:ascii="仿宋_GB2312" w:eastAsia="仿宋_GB2312" w:hint="eastAsia"/>
          <w:b/>
          <w:bCs/>
          <w:sz w:val="32"/>
          <w:szCs w:val="32"/>
        </w:rPr>
        <w:t>赣江新区临空组团</w:t>
      </w:r>
      <w:r w:rsidRPr="00824982">
        <w:rPr>
          <w:rFonts w:ascii="仿宋_GB2312" w:eastAsia="仿宋_GB2312" w:hint="eastAsia"/>
          <w:b/>
          <w:bCs/>
          <w:sz w:val="32"/>
          <w:szCs w:val="32"/>
        </w:rPr>
        <w:t>）</w:t>
      </w:r>
      <w:r>
        <w:rPr>
          <w:rFonts w:ascii="仿宋_GB2312" w:eastAsia="仿宋_GB2312" w:hint="eastAsia"/>
          <w:b/>
          <w:bCs/>
          <w:sz w:val="32"/>
          <w:szCs w:val="32"/>
        </w:rPr>
        <w:t>财政局概况</w:t>
      </w:r>
    </w:p>
    <w:p w:rsidR="000D5C4F" w:rsidRPr="000D5C4F" w:rsidRDefault="000D5C4F" w:rsidP="000D5C4F">
      <w:pPr>
        <w:autoSpaceDE w:val="0"/>
        <w:spacing w:line="600" w:lineRule="exact"/>
        <w:ind w:firstLineChars="200" w:firstLine="640"/>
        <w:rPr>
          <w:rFonts w:ascii="仿宋_GB2312" w:eastAsia="仿宋_GB2312"/>
          <w:sz w:val="32"/>
          <w:szCs w:val="32"/>
        </w:rPr>
      </w:pPr>
      <w:r w:rsidRPr="000D5C4F">
        <w:rPr>
          <w:rFonts w:ascii="仿宋_GB2312" w:eastAsia="仿宋_GB2312" w:hint="eastAsia"/>
          <w:sz w:val="32"/>
          <w:szCs w:val="32"/>
        </w:rPr>
        <w:t>一、部门主要职责</w:t>
      </w:r>
    </w:p>
    <w:p w:rsidR="000D5C4F" w:rsidRPr="000D5C4F" w:rsidRDefault="000D5C4F" w:rsidP="000D5C4F">
      <w:pPr>
        <w:autoSpaceDE w:val="0"/>
        <w:spacing w:line="600" w:lineRule="exact"/>
        <w:ind w:firstLineChars="200" w:firstLine="640"/>
        <w:rPr>
          <w:rFonts w:ascii="仿宋_GB2312" w:eastAsia="仿宋_GB2312"/>
          <w:sz w:val="32"/>
          <w:szCs w:val="32"/>
        </w:rPr>
      </w:pPr>
      <w:r w:rsidRPr="000D5C4F">
        <w:rPr>
          <w:rFonts w:ascii="仿宋_GB2312" w:eastAsia="仿宋_GB2312" w:hint="eastAsia"/>
          <w:sz w:val="32"/>
          <w:szCs w:val="32"/>
        </w:rPr>
        <w:t>二、部门20</w:t>
      </w:r>
      <w:r>
        <w:rPr>
          <w:rFonts w:ascii="仿宋_GB2312" w:eastAsia="仿宋_GB2312" w:hint="eastAsia"/>
          <w:sz w:val="32"/>
          <w:szCs w:val="32"/>
        </w:rPr>
        <w:t>20</w:t>
      </w:r>
      <w:r w:rsidRPr="000D5C4F">
        <w:rPr>
          <w:rFonts w:ascii="仿宋_GB2312" w:eastAsia="仿宋_GB2312" w:hint="eastAsia"/>
          <w:sz w:val="32"/>
          <w:szCs w:val="32"/>
        </w:rPr>
        <w:t>年主要工作任务</w:t>
      </w:r>
    </w:p>
    <w:p w:rsidR="000D5C4F" w:rsidRDefault="000D5C4F" w:rsidP="000D5C4F">
      <w:pPr>
        <w:autoSpaceDE w:val="0"/>
        <w:spacing w:line="600" w:lineRule="exact"/>
        <w:ind w:firstLineChars="200" w:firstLine="640"/>
        <w:rPr>
          <w:rFonts w:ascii="仿宋_GB2312" w:eastAsia="仿宋_GB2312"/>
          <w:sz w:val="32"/>
          <w:szCs w:val="32"/>
        </w:rPr>
      </w:pPr>
      <w:r w:rsidRPr="000D5C4F">
        <w:rPr>
          <w:rFonts w:ascii="仿宋_GB2312" w:eastAsia="仿宋_GB2312" w:hint="eastAsia"/>
          <w:sz w:val="32"/>
          <w:szCs w:val="32"/>
        </w:rPr>
        <w:t>三、部门基本情况</w:t>
      </w:r>
    </w:p>
    <w:p w:rsidR="00AF2FBF" w:rsidRDefault="00AF2FBF" w:rsidP="000D5C4F">
      <w:pPr>
        <w:autoSpaceDE w:val="0"/>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 xml:space="preserve">第二部分  </w:t>
      </w:r>
      <w:r w:rsidR="005B29FC">
        <w:rPr>
          <w:rFonts w:ascii="仿宋_GB2312" w:eastAsia="仿宋_GB2312" w:hint="eastAsia"/>
          <w:b/>
          <w:bCs/>
          <w:sz w:val="32"/>
          <w:szCs w:val="32"/>
        </w:rPr>
        <w:t>南昌临空经济区（赣江新区临空组团）</w:t>
      </w:r>
      <w:r>
        <w:rPr>
          <w:rFonts w:ascii="仿宋_GB2312" w:eastAsia="仿宋_GB2312" w:hint="eastAsia"/>
          <w:b/>
          <w:bCs/>
          <w:sz w:val="32"/>
          <w:szCs w:val="32"/>
        </w:rPr>
        <w:t>财政局20</w:t>
      </w:r>
      <w:r w:rsidR="005B29FC">
        <w:rPr>
          <w:rFonts w:ascii="仿宋_GB2312" w:eastAsia="仿宋_GB2312" w:hint="eastAsia"/>
          <w:b/>
          <w:bCs/>
          <w:sz w:val="32"/>
          <w:szCs w:val="32"/>
        </w:rPr>
        <w:t>20</w:t>
      </w:r>
      <w:r>
        <w:rPr>
          <w:rFonts w:ascii="仿宋_GB2312" w:eastAsia="仿宋_GB2312" w:hint="eastAsia"/>
          <w:b/>
          <w:bCs/>
          <w:sz w:val="32"/>
          <w:szCs w:val="32"/>
        </w:rPr>
        <w:t>年部门预算情况说明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一、部门预算收支情况说明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二、“三公”经费预算情况说明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三、预算草案的具体说明</w:t>
      </w:r>
    </w:p>
    <w:p w:rsidR="00AF2FBF" w:rsidRDefault="00AF2FBF" w:rsidP="00AF2FBF">
      <w:pPr>
        <w:autoSpaceDE w:val="0"/>
        <w:spacing w:line="600" w:lineRule="exact"/>
        <w:rPr>
          <w:rFonts w:ascii="仿宋_GB2312" w:eastAsia="仿宋_GB2312"/>
          <w:b/>
          <w:bCs/>
          <w:sz w:val="32"/>
          <w:szCs w:val="32"/>
        </w:rPr>
      </w:pPr>
      <w:r>
        <w:rPr>
          <w:rFonts w:ascii="仿宋_GB2312" w:eastAsia="仿宋_GB2312" w:hint="eastAsia"/>
          <w:b/>
          <w:bCs/>
          <w:sz w:val="32"/>
          <w:szCs w:val="32"/>
        </w:rPr>
        <w:t xml:space="preserve">第三部分  </w:t>
      </w:r>
      <w:r w:rsidR="005B29FC">
        <w:rPr>
          <w:rFonts w:ascii="仿宋_GB2312" w:eastAsia="仿宋_GB2312" w:hint="eastAsia"/>
          <w:b/>
          <w:bCs/>
          <w:sz w:val="32"/>
          <w:szCs w:val="32"/>
        </w:rPr>
        <w:t>南昌临空经济区（赣江新区临空组团）</w:t>
      </w:r>
      <w:r>
        <w:rPr>
          <w:rFonts w:ascii="仿宋_GB2312" w:eastAsia="仿宋_GB2312" w:hint="eastAsia"/>
          <w:b/>
          <w:bCs/>
          <w:sz w:val="32"/>
          <w:szCs w:val="32"/>
        </w:rPr>
        <w:t>20</w:t>
      </w:r>
      <w:r w:rsidR="005B29FC">
        <w:rPr>
          <w:rFonts w:ascii="仿宋_GB2312" w:eastAsia="仿宋_GB2312" w:hint="eastAsia"/>
          <w:b/>
          <w:bCs/>
          <w:sz w:val="32"/>
          <w:szCs w:val="32"/>
        </w:rPr>
        <w:t>20</w:t>
      </w:r>
      <w:r>
        <w:rPr>
          <w:rFonts w:ascii="仿宋_GB2312" w:eastAsia="仿宋_GB2312" w:hint="eastAsia"/>
          <w:b/>
          <w:bCs/>
          <w:sz w:val="32"/>
          <w:szCs w:val="32"/>
        </w:rPr>
        <w:t>年财政局部门预算表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七、《一般公共预算“三公”经费支出表》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AF2FBF" w:rsidRDefault="00AF2FBF" w:rsidP="00AF2FBF">
      <w:pPr>
        <w:autoSpaceDE w:val="0"/>
        <w:spacing w:line="600" w:lineRule="exact"/>
        <w:rPr>
          <w:rFonts w:ascii="仿宋_GB2312" w:eastAsia="仿宋_GB2312"/>
          <w:b/>
          <w:bCs/>
          <w:sz w:val="32"/>
          <w:szCs w:val="32"/>
        </w:rPr>
      </w:pPr>
      <w:r>
        <w:rPr>
          <w:rFonts w:ascii="仿宋_GB2312" w:eastAsia="仿宋_GB2312" w:hint="eastAsia"/>
          <w:b/>
          <w:bCs/>
          <w:sz w:val="32"/>
          <w:szCs w:val="32"/>
        </w:rPr>
        <w:t>第四部分  名词解释</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AF2FBF" w:rsidRDefault="00AF2FBF" w:rsidP="00AF2FBF">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 xml:space="preserve">第一部分  </w:t>
      </w:r>
      <w:r w:rsidR="005B29FC">
        <w:rPr>
          <w:rFonts w:ascii="仿宋_GB2312" w:eastAsia="仿宋_GB2312" w:hint="eastAsia"/>
          <w:b/>
          <w:bCs/>
          <w:sz w:val="32"/>
          <w:szCs w:val="32"/>
        </w:rPr>
        <w:t>南昌临空经济区（赣江新区临空组团）</w:t>
      </w:r>
    </w:p>
    <w:p w:rsidR="00AF2FBF" w:rsidRDefault="00AF2FBF" w:rsidP="00AF2FBF">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财政局概况</w:t>
      </w:r>
    </w:p>
    <w:p w:rsidR="00AF2FBF" w:rsidRPr="00433630" w:rsidRDefault="00AF2FBF" w:rsidP="00433630">
      <w:pPr>
        <w:autoSpaceDE w:val="0"/>
        <w:spacing w:line="600" w:lineRule="exact"/>
        <w:ind w:firstLineChars="200" w:firstLine="643"/>
        <w:rPr>
          <w:rFonts w:ascii="仿宋_GB2312" w:eastAsia="仿宋_GB2312"/>
          <w:b/>
          <w:sz w:val="32"/>
          <w:szCs w:val="32"/>
        </w:rPr>
      </w:pPr>
      <w:r w:rsidRPr="00433630">
        <w:rPr>
          <w:rFonts w:ascii="仿宋_GB2312" w:eastAsia="仿宋_GB2312" w:hint="eastAsia"/>
          <w:b/>
          <w:sz w:val="32"/>
          <w:szCs w:val="32"/>
        </w:rPr>
        <w:t>一、部门主要职责</w:t>
      </w:r>
    </w:p>
    <w:p w:rsidR="00416D9C" w:rsidRDefault="00416D9C" w:rsidP="00416D9C">
      <w:pPr>
        <w:autoSpaceDE w:val="0"/>
        <w:spacing w:line="600" w:lineRule="exact"/>
        <w:ind w:firstLineChars="200" w:firstLine="640"/>
        <w:rPr>
          <w:rFonts w:ascii="仿宋_GB2312" w:eastAsia="仿宋_GB2312"/>
          <w:sz w:val="32"/>
          <w:szCs w:val="32"/>
        </w:rPr>
      </w:pPr>
      <w:r w:rsidRPr="00416D9C">
        <w:rPr>
          <w:rFonts w:ascii="仿宋_GB2312" w:eastAsia="仿宋_GB2312" w:hint="eastAsia"/>
          <w:sz w:val="32"/>
          <w:szCs w:val="32"/>
        </w:rPr>
        <w:t>负责拟定组团财政性资金投资计划；拟订有关财政收支方面的各项管理办法；实行财政集中收付，统筹财政收支，编制年度财政决算，确保年度财政收支平衡；组织和管理组团内财政收入和财政支出。贯彻执行国家、省、新区、市有关金融工作的方针、政策和法律、法规；负责组织、指导区内企业上市工作；负责小额贷款公司和担保公司监管；支持和促进金融改革与创新；协调各类金融投资机构；</w:t>
      </w:r>
      <w:proofErr w:type="gramStart"/>
      <w:r w:rsidRPr="00416D9C">
        <w:rPr>
          <w:rFonts w:ascii="仿宋_GB2312" w:eastAsia="仿宋_GB2312" w:hint="eastAsia"/>
          <w:sz w:val="32"/>
          <w:szCs w:val="32"/>
        </w:rPr>
        <w:t>承办党</w:t>
      </w:r>
      <w:proofErr w:type="gramEnd"/>
      <w:r w:rsidRPr="00416D9C">
        <w:rPr>
          <w:rFonts w:ascii="仿宋_GB2312" w:eastAsia="仿宋_GB2312" w:hint="eastAsia"/>
          <w:sz w:val="32"/>
          <w:szCs w:val="32"/>
        </w:rPr>
        <w:t>工委、管委会交办的其他事项。</w:t>
      </w:r>
    </w:p>
    <w:p w:rsidR="00AF2FBF" w:rsidRPr="00433630" w:rsidRDefault="00AF2FBF" w:rsidP="00433630">
      <w:pPr>
        <w:autoSpaceDE w:val="0"/>
        <w:spacing w:line="600" w:lineRule="exact"/>
        <w:ind w:firstLineChars="200" w:firstLine="643"/>
        <w:rPr>
          <w:rFonts w:ascii="仿宋_GB2312" w:eastAsia="仿宋_GB2312"/>
          <w:b/>
          <w:sz w:val="32"/>
          <w:szCs w:val="32"/>
        </w:rPr>
      </w:pPr>
      <w:r w:rsidRPr="00433630">
        <w:rPr>
          <w:rFonts w:ascii="仿宋_GB2312" w:eastAsia="仿宋_GB2312" w:hint="eastAsia"/>
          <w:b/>
          <w:sz w:val="32"/>
          <w:szCs w:val="32"/>
        </w:rPr>
        <w:t>二、部门20</w:t>
      </w:r>
      <w:r w:rsidR="005B29FC">
        <w:rPr>
          <w:rFonts w:ascii="仿宋_GB2312" w:eastAsia="仿宋_GB2312" w:hint="eastAsia"/>
          <w:b/>
          <w:sz w:val="32"/>
          <w:szCs w:val="32"/>
        </w:rPr>
        <w:t>20</w:t>
      </w:r>
      <w:r w:rsidRPr="00433630">
        <w:rPr>
          <w:rFonts w:ascii="仿宋_GB2312" w:eastAsia="仿宋_GB2312" w:hint="eastAsia"/>
          <w:b/>
          <w:sz w:val="32"/>
          <w:szCs w:val="32"/>
        </w:rPr>
        <w:t>年主要工作任务</w:t>
      </w:r>
    </w:p>
    <w:p w:rsidR="00433630" w:rsidRPr="00D17539" w:rsidRDefault="005B29FC" w:rsidP="0043363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南昌临空经济区（赣江新区临空组团）</w:t>
      </w:r>
      <w:r w:rsidR="00416D9C">
        <w:rPr>
          <w:rFonts w:ascii="仿宋_GB2312" w:eastAsia="仿宋_GB2312" w:hint="eastAsia"/>
          <w:sz w:val="32"/>
          <w:szCs w:val="32"/>
        </w:rPr>
        <w:t>财政局</w:t>
      </w:r>
      <w:r w:rsidR="00AF2FBF">
        <w:rPr>
          <w:rFonts w:ascii="仿宋_GB2312" w:eastAsia="仿宋_GB2312" w:hint="eastAsia"/>
          <w:sz w:val="32"/>
          <w:szCs w:val="32"/>
        </w:rPr>
        <w:t>20</w:t>
      </w:r>
      <w:r>
        <w:rPr>
          <w:rFonts w:ascii="仿宋_GB2312" w:eastAsia="仿宋_GB2312" w:hint="eastAsia"/>
          <w:sz w:val="32"/>
          <w:szCs w:val="32"/>
        </w:rPr>
        <w:t>20</w:t>
      </w:r>
      <w:r w:rsidR="00AF2FBF">
        <w:rPr>
          <w:rFonts w:ascii="仿宋_GB2312" w:eastAsia="仿宋_GB2312" w:hint="eastAsia"/>
          <w:sz w:val="32"/>
          <w:szCs w:val="32"/>
        </w:rPr>
        <w:t>年的主要工作任务是：</w:t>
      </w:r>
      <w:r w:rsidR="00433630" w:rsidRPr="00433630">
        <w:rPr>
          <w:rFonts w:ascii="仿宋_GB2312" w:eastAsia="仿宋_GB2312" w:hint="eastAsia"/>
          <w:sz w:val="32"/>
          <w:szCs w:val="32"/>
        </w:rPr>
        <w:t>20</w:t>
      </w:r>
      <w:r>
        <w:rPr>
          <w:rFonts w:ascii="仿宋_GB2312" w:eastAsia="仿宋_GB2312" w:hint="eastAsia"/>
          <w:sz w:val="32"/>
          <w:szCs w:val="32"/>
        </w:rPr>
        <w:t>20</w:t>
      </w:r>
      <w:r w:rsidR="00433630" w:rsidRPr="00433630">
        <w:rPr>
          <w:rFonts w:ascii="仿宋_GB2312" w:eastAsia="仿宋_GB2312" w:hint="eastAsia"/>
          <w:sz w:val="32"/>
          <w:szCs w:val="32"/>
        </w:rPr>
        <w:t>年我局将再接再厉，紧紧围绕党工委、管委会的工作部署，继续深化财政改革，不断提高财政管理科学化、精细化水平；继续深化金融创新，不断提高金融服务经济社会发展的水平。</w:t>
      </w:r>
      <w:r w:rsidR="00433630">
        <w:rPr>
          <w:rFonts w:ascii="仿宋_GB2312" w:eastAsia="仿宋_GB2312" w:hint="eastAsia"/>
          <w:sz w:val="32"/>
          <w:szCs w:val="32"/>
        </w:rPr>
        <w:t>具体包括：</w:t>
      </w:r>
      <w:r w:rsidR="00433630" w:rsidRPr="00D17539">
        <w:rPr>
          <w:rFonts w:ascii="仿宋_GB2312" w:eastAsia="仿宋_GB2312" w:hint="eastAsia"/>
          <w:sz w:val="32"/>
          <w:szCs w:val="32"/>
        </w:rPr>
        <w:t>围绕预算编制，统筹收支安排；围绕财政制度改革，创新管理模式；围绕基础设施建设，强化资金扶持；围绕政策兑现，积极筹措资金；</w:t>
      </w:r>
      <w:r w:rsidR="00433630" w:rsidRPr="00D17539">
        <w:rPr>
          <w:rFonts w:ascii="仿宋_GB2312" w:eastAsia="仿宋_GB2312" w:hint="eastAsia"/>
          <w:sz w:val="32"/>
          <w:szCs w:val="32"/>
        </w:rPr>
        <w:lastRenderedPageBreak/>
        <w:t>围绕绿色金融，推动绿色发展。</w:t>
      </w:r>
    </w:p>
    <w:p w:rsidR="00AF2FBF" w:rsidRPr="00433630" w:rsidRDefault="00AF2FBF" w:rsidP="00433630">
      <w:pPr>
        <w:autoSpaceDE w:val="0"/>
        <w:spacing w:line="600" w:lineRule="exact"/>
        <w:ind w:firstLineChars="200" w:firstLine="643"/>
        <w:rPr>
          <w:rFonts w:ascii="仿宋_GB2312" w:eastAsia="仿宋_GB2312"/>
          <w:b/>
          <w:sz w:val="32"/>
          <w:szCs w:val="32"/>
        </w:rPr>
      </w:pPr>
      <w:r w:rsidRPr="00433630">
        <w:rPr>
          <w:rFonts w:ascii="仿宋_GB2312" w:eastAsia="仿宋_GB2312" w:hint="eastAsia"/>
          <w:b/>
          <w:sz w:val="32"/>
          <w:szCs w:val="32"/>
        </w:rPr>
        <w:t>三、部门基本情况</w:t>
      </w:r>
    </w:p>
    <w:p w:rsidR="00AF2FBF" w:rsidRDefault="005B29FC"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南昌临空经济区（赣江新区临空组团）</w:t>
      </w:r>
      <w:r w:rsidR="00433630">
        <w:rPr>
          <w:rFonts w:ascii="仿宋_GB2312" w:eastAsia="仿宋_GB2312" w:hint="eastAsia"/>
          <w:sz w:val="32"/>
          <w:szCs w:val="32"/>
        </w:rPr>
        <w:t>财政局</w:t>
      </w:r>
      <w:r w:rsidR="00AF2FBF">
        <w:rPr>
          <w:rFonts w:ascii="仿宋_GB2312" w:eastAsia="仿宋_GB2312" w:hint="eastAsia"/>
          <w:sz w:val="32"/>
          <w:szCs w:val="32"/>
        </w:rPr>
        <w:t>共有</w:t>
      </w:r>
      <w:r w:rsidR="004126BD">
        <w:rPr>
          <w:rFonts w:ascii="仿宋_GB2312" w:eastAsia="仿宋_GB2312" w:hint="eastAsia"/>
          <w:sz w:val="32"/>
          <w:szCs w:val="32"/>
        </w:rPr>
        <w:t>财政局本级1个</w:t>
      </w:r>
      <w:r w:rsidR="00AF2FBF">
        <w:rPr>
          <w:rFonts w:ascii="仿宋_GB2312" w:eastAsia="仿宋_GB2312" w:hint="eastAsia"/>
          <w:sz w:val="32"/>
          <w:szCs w:val="32"/>
        </w:rPr>
        <w:t>预算单位</w:t>
      </w:r>
      <w:r w:rsidR="00D92E6D">
        <w:rPr>
          <w:rFonts w:ascii="仿宋_GB2312" w:eastAsia="仿宋_GB2312" w:hint="eastAsia"/>
          <w:sz w:val="32"/>
          <w:szCs w:val="32"/>
        </w:rPr>
        <w:t>，下设</w:t>
      </w:r>
      <w:r w:rsidR="00D92E6D" w:rsidRPr="00EF4136">
        <w:rPr>
          <w:rFonts w:ascii="仿宋_GB2312" w:eastAsia="仿宋_GB2312" w:hint="eastAsia"/>
          <w:sz w:val="32"/>
          <w:szCs w:val="32"/>
        </w:rPr>
        <w:t>综合处、预算国库处、经济建设处</w:t>
      </w:r>
      <w:r w:rsidR="00EF4136" w:rsidRPr="00EF4136">
        <w:rPr>
          <w:rFonts w:ascii="仿宋_GB2312" w:eastAsia="仿宋_GB2312" w:hint="eastAsia"/>
          <w:sz w:val="32"/>
          <w:szCs w:val="32"/>
        </w:rPr>
        <w:t>、国</w:t>
      </w:r>
      <w:proofErr w:type="gramStart"/>
      <w:r w:rsidR="00EF4136" w:rsidRPr="00EF4136">
        <w:rPr>
          <w:rFonts w:ascii="仿宋_GB2312" w:eastAsia="仿宋_GB2312" w:hint="eastAsia"/>
          <w:sz w:val="32"/>
          <w:szCs w:val="32"/>
        </w:rPr>
        <w:t>资金融处四个</w:t>
      </w:r>
      <w:proofErr w:type="gramEnd"/>
      <w:r w:rsidR="00EF4136" w:rsidRPr="00EF4136">
        <w:rPr>
          <w:rFonts w:ascii="仿宋_GB2312" w:eastAsia="仿宋_GB2312" w:hint="eastAsia"/>
          <w:sz w:val="32"/>
          <w:szCs w:val="32"/>
        </w:rPr>
        <w:t>处室。</w:t>
      </w:r>
      <w:r w:rsidR="00AF2FBF">
        <w:rPr>
          <w:rFonts w:ascii="仿宋_GB2312" w:eastAsia="仿宋_GB2312" w:hint="eastAsia"/>
          <w:sz w:val="32"/>
          <w:szCs w:val="32"/>
        </w:rPr>
        <w:t>其中，</w:t>
      </w:r>
      <w:r w:rsidR="004126BD">
        <w:rPr>
          <w:rFonts w:ascii="仿宋_GB2312" w:eastAsia="仿宋_GB2312" w:hint="eastAsia"/>
          <w:sz w:val="32"/>
          <w:szCs w:val="32"/>
        </w:rPr>
        <w:t>机构设置</w:t>
      </w:r>
      <w:r w:rsidR="00AF2FBF">
        <w:rPr>
          <w:rFonts w:ascii="仿宋_GB2312" w:eastAsia="仿宋_GB2312" w:hint="eastAsia"/>
          <w:sz w:val="32"/>
          <w:szCs w:val="32"/>
        </w:rPr>
        <w:t>人数</w:t>
      </w:r>
      <w:r w:rsidR="004126BD">
        <w:rPr>
          <w:rFonts w:ascii="仿宋_GB2312" w:eastAsia="仿宋_GB2312" w:hint="eastAsia"/>
          <w:sz w:val="32"/>
          <w:szCs w:val="32"/>
        </w:rPr>
        <w:t>13</w:t>
      </w:r>
      <w:r w:rsidR="00AF2FBF">
        <w:rPr>
          <w:rFonts w:ascii="仿宋_GB2312" w:eastAsia="仿宋_GB2312" w:hint="eastAsia"/>
          <w:sz w:val="32"/>
          <w:szCs w:val="32"/>
        </w:rPr>
        <w:t>人；实有人数</w:t>
      </w:r>
      <w:r w:rsidR="004126BD">
        <w:rPr>
          <w:rFonts w:ascii="仿宋_GB2312" w:eastAsia="仿宋_GB2312" w:hint="eastAsia"/>
          <w:sz w:val="32"/>
          <w:szCs w:val="32"/>
        </w:rPr>
        <w:t>9</w:t>
      </w:r>
      <w:r w:rsidR="00AF2FBF">
        <w:rPr>
          <w:rFonts w:ascii="仿宋_GB2312" w:eastAsia="仿宋_GB2312" w:hint="eastAsia"/>
          <w:sz w:val="32"/>
          <w:szCs w:val="32"/>
        </w:rPr>
        <w:t>人，其中：在职人数</w:t>
      </w:r>
      <w:r w:rsidR="004126BD">
        <w:rPr>
          <w:rFonts w:ascii="仿宋_GB2312" w:eastAsia="仿宋_GB2312" w:hint="eastAsia"/>
          <w:sz w:val="32"/>
          <w:szCs w:val="32"/>
        </w:rPr>
        <w:t>9</w:t>
      </w:r>
      <w:r w:rsidR="00AF2FBF">
        <w:rPr>
          <w:rFonts w:ascii="仿宋_GB2312" w:eastAsia="仿宋_GB2312" w:hint="eastAsia"/>
          <w:sz w:val="32"/>
          <w:szCs w:val="32"/>
        </w:rPr>
        <w:t>人，包括行政人员</w:t>
      </w:r>
      <w:r w:rsidR="004126BD">
        <w:rPr>
          <w:rFonts w:ascii="仿宋_GB2312" w:eastAsia="仿宋_GB2312" w:hint="eastAsia"/>
          <w:sz w:val="32"/>
          <w:szCs w:val="32"/>
        </w:rPr>
        <w:t>1</w:t>
      </w:r>
      <w:r w:rsidR="00AF2FBF">
        <w:rPr>
          <w:rFonts w:ascii="仿宋_GB2312" w:eastAsia="仿宋_GB2312" w:hint="eastAsia"/>
          <w:sz w:val="32"/>
          <w:szCs w:val="32"/>
        </w:rPr>
        <w:t>人、</w:t>
      </w:r>
      <w:r w:rsidR="00C44E55">
        <w:rPr>
          <w:rFonts w:ascii="仿宋_GB2312" w:eastAsia="仿宋_GB2312" w:hint="eastAsia"/>
          <w:sz w:val="32"/>
          <w:szCs w:val="32"/>
        </w:rPr>
        <w:t>其他人员8人。</w:t>
      </w:r>
    </w:p>
    <w:p w:rsidR="001B7ADD" w:rsidRDefault="00AF2FBF" w:rsidP="00AF2FBF">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 xml:space="preserve">第二部分  </w:t>
      </w:r>
      <w:r w:rsidR="005B29FC">
        <w:rPr>
          <w:rFonts w:ascii="仿宋_GB2312" w:eastAsia="仿宋_GB2312" w:hint="eastAsia"/>
          <w:b/>
          <w:bCs/>
          <w:sz w:val="32"/>
          <w:szCs w:val="32"/>
        </w:rPr>
        <w:t>南昌临空经济区（赣江新区临空组团）</w:t>
      </w:r>
    </w:p>
    <w:p w:rsidR="00AF2FBF" w:rsidRDefault="00AF2FBF" w:rsidP="00AF2FBF">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财政局20</w:t>
      </w:r>
      <w:r w:rsidR="005B29FC">
        <w:rPr>
          <w:rFonts w:ascii="仿宋_GB2312" w:eastAsia="仿宋_GB2312" w:hint="eastAsia"/>
          <w:b/>
          <w:bCs/>
          <w:sz w:val="32"/>
          <w:szCs w:val="32"/>
        </w:rPr>
        <w:t>20</w:t>
      </w:r>
      <w:r>
        <w:rPr>
          <w:rFonts w:ascii="仿宋_GB2312" w:eastAsia="仿宋_GB2312" w:hint="eastAsia"/>
          <w:b/>
          <w:bCs/>
          <w:sz w:val="32"/>
          <w:szCs w:val="32"/>
        </w:rPr>
        <w:t>年部门预算情况说明</w:t>
      </w:r>
    </w:p>
    <w:p w:rsidR="00B621BE" w:rsidRPr="00006B1A" w:rsidRDefault="00AF2FBF" w:rsidP="00B621BE">
      <w:pPr>
        <w:pStyle w:val="a3"/>
        <w:numPr>
          <w:ilvl w:val="0"/>
          <w:numId w:val="1"/>
        </w:numPr>
        <w:autoSpaceDE w:val="0"/>
        <w:spacing w:line="600" w:lineRule="exact"/>
        <w:ind w:firstLineChars="0"/>
        <w:rPr>
          <w:rFonts w:ascii="仿宋_GB2312" w:eastAsia="仿宋_GB2312"/>
          <w:b/>
          <w:sz w:val="32"/>
          <w:szCs w:val="32"/>
        </w:rPr>
      </w:pPr>
      <w:r w:rsidRPr="00006B1A">
        <w:rPr>
          <w:rFonts w:ascii="仿宋_GB2312" w:eastAsia="仿宋_GB2312" w:hint="eastAsia"/>
          <w:b/>
          <w:sz w:val="32"/>
          <w:szCs w:val="32"/>
        </w:rPr>
        <w:t>部门预算收支情况说明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（一）收入预算情况</w:t>
      </w:r>
    </w:p>
    <w:p w:rsidR="000C4E20" w:rsidRDefault="00AF2FBF" w:rsidP="000C4E2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w:t>
      </w:r>
      <w:r w:rsidR="005B29FC">
        <w:rPr>
          <w:rFonts w:ascii="仿宋_GB2312" w:eastAsia="仿宋_GB2312" w:hint="eastAsia"/>
          <w:sz w:val="32"/>
          <w:szCs w:val="32"/>
        </w:rPr>
        <w:t>20</w:t>
      </w:r>
      <w:r>
        <w:rPr>
          <w:rFonts w:ascii="仿宋_GB2312" w:eastAsia="仿宋_GB2312" w:hint="eastAsia"/>
          <w:sz w:val="32"/>
          <w:szCs w:val="32"/>
        </w:rPr>
        <w:t>年</w:t>
      </w:r>
      <w:r w:rsidR="005B29FC">
        <w:rPr>
          <w:rFonts w:ascii="仿宋_GB2312" w:eastAsia="仿宋_GB2312" w:hint="eastAsia"/>
          <w:sz w:val="32"/>
          <w:szCs w:val="32"/>
        </w:rPr>
        <w:t>南昌临空经济区（赣江新区临空组团）</w:t>
      </w:r>
      <w:r w:rsidR="00C44E55">
        <w:rPr>
          <w:rFonts w:ascii="仿宋_GB2312" w:eastAsia="仿宋_GB2312" w:hint="eastAsia"/>
          <w:sz w:val="32"/>
          <w:szCs w:val="32"/>
        </w:rPr>
        <w:t>财政局</w:t>
      </w:r>
      <w:r>
        <w:rPr>
          <w:rFonts w:ascii="仿宋_GB2312" w:eastAsia="仿宋_GB2312" w:hint="eastAsia"/>
          <w:sz w:val="32"/>
          <w:szCs w:val="32"/>
        </w:rPr>
        <w:t>收入预算总额为</w:t>
      </w:r>
      <w:r w:rsidR="00193B64">
        <w:rPr>
          <w:rFonts w:ascii="仿宋_GB2312" w:eastAsia="仿宋_GB2312" w:hint="eastAsia"/>
          <w:sz w:val="32"/>
          <w:szCs w:val="32"/>
        </w:rPr>
        <w:t>445.40</w:t>
      </w:r>
      <w:r w:rsidR="00B621BE">
        <w:rPr>
          <w:rFonts w:ascii="仿宋_GB2312" w:eastAsia="仿宋_GB2312" w:hint="eastAsia"/>
          <w:sz w:val="32"/>
          <w:szCs w:val="32"/>
        </w:rPr>
        <w:t>万元</w:t>
      </w:r>
      <w:r w:rsidR="004F65A2">
        <w:rPr>
          <w:rFonts w:ascii="仿宋_GB2312" w:eastAsia="仿宋_GB2312" w:hint="eastAsia"/>
          <w:sz w:val="32"/>
          <w:szCs w:val="32"/>
        </w:rPr>
        <w:t>，较上年减少70.6万元，下降13.68%</w:t>
      </w:r>
      <w:r>
        <w:rPr>
          <w:rFonts w:ascii="仿宋_GB2312" w:eastAsia="仿宋_GB2312" w:hint="eastAsia"/>
          <w:sz w:val="32"/>
          <w:szCs w:val="32"/>
        </w:rPr>
        <w:t>。</w:t>
      </w:r>
      <w:r w:rsidR="000C4E20">
        <w:rPr>
          <w:rFonts w:ascii="仿宋_GB2312" w:eastAsia="仿宋_GB2312" w:hint="eastAsia"/>
          <w:sz w:val="32"/>
          <w:szCs w:val="32"/>
        </w:rPr>
        <w:t>主要因为2020年安排的</w:t>
      </w:r>
      <w:r w:rsidR="000C4E20" w:rsidRPr="002C0B83">
        <w:rPr>
          <w:rFonts w:ascii="仿宋_GB2312" w:eastAsia="仿宋_GB2312" w:hint="eastAsia"/>
          <w:sz w:val="32"/>
          <w:szCs w:val="32"/>
        </w:rPr>
        <w:t>代扣代缴个税手续费</w:t>
      </w:r>
      <w:r w:rsidR="000C4E20">
        <w:rPr>
          <w:rFonts w:ascii="仿宋_GB2312" w:eastAsia="仿宋_GB2312" w:hint="eastAsia"/>
          <w:sz w:val="32"/>
          <w:szCs w:val="32"/>
        </w:rPr>
        <w:t>项目经费减少。</w:t>
      </w:r>
    </w:p>
    <w:p w:rsidR="000C4E20"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其中：财政拨款收入</w:t>
      </w:r>
      <w:r w:rsidR="00193B64">
        <w:rPr>
          <w:rFonts w:ascii="仿宋_GB2312" w:eastAsia="仿宋_GB2312" w:hint="eastAsia"/>
          <w:sz w:val="32"/>
          <w:szCs w:val="32"/>
        </w:rPr>
        <w:t>445.40</w:t>
      </w:r>
      <w:r>
        <w:rPr>
          <w:rFonts w:ascii="仿宋_GB2312" w:eastAsia="仿宋_GB2312" w:hint="eastAsia"/>
          <w:sz w:val="32"/>
          <w:szCs w:val="32"/>
        </w:rPr>
        <w:t>万元</w:t>
      </w:r>
      <w:r w:rsidR="00B621BE">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（二）支出预算情况</w:t>
      </w:r>
    </w:p>
    <w:p w:rsidR="00AF2FBF" w:rsidRPr="00B35E03" w:rsidRDefault="005B29FC" w:rsidP="00B35E03">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南昌临空经济区（赣江新区临空组团）</w:t>
      </w:r>
      <w:r w:rsidR="00B621BE">
        <w:rPr>
          <w:rFonts w:ascii="仿宋_GB2312" w:eastAsia="仿宋_GB2312" w:hint="eastAsia"/>
          <w:sz w:val="32"/>
          <w:szCs w:val="32"/>
        </w:rPr>
        <w:t>财政局</w:t>
      </w:r>
      <w:r w:rsidR="00AF2FBF">
        <w:rPr>
          <w:rFonts w:ascii="仿宋_GB2312" w:eastAsia="仿宋_GB2312" w:hint="eastAsia"/>
          <w:sz w:val="32"/>
          <w:szCs w:val="32"/>
        </w:rPr>
        <w:t>支出预算总额为</w:t>
      </w:r>
      <w:r w:rsidR="00193B64">
        <w:rPr>
          <w:rFonts w:ascii="仿宋_GB2312" w:eastAsia="仿宋_GB2312" w:hint="eastAsia"/>
          <w:sz w:val="32"/>
          <w:szCs w:val="32"/>
        </w:rPr>
        <w:t>445.40</w:t>
      </w:r>
      <w:r w:rsidR="00AF2FBF">
        <w:rPr>
          <w:rFonts w:ascii="仿宋_GB2312" w:eastAsia="仿宋_GB2312" w:hint="eastAsia"/>
          <w:sz w:val="32"/>
          <w:szCs w:val="32"/>
        </w:rPr>
        <w:t>万元</w:t>
      </w:r>
      <w:r w:rsidR="00B67ACF">
        <w:rPr>
          <w:rFonts w:ascii="仿宋_GB2312" w:eastAsia="仿宋_GB2312" w:hint="eastAsia"/>
          <w:sz w:val="32"/>
          <w:szCs w:val="32"/>
        </w:rPr>
        <w:t>，较上年减少70.6万元，下降13.68%。</w:t>
      </w:r>
      <w:r w:rsidR="00B35E03">
        <w:rPr>
          <w:rFonts w:ascii="仿宋_GB2312" w:eastAsia="仿宋_GB2312" w:hint="eastAsia"/>
          <w:sz w:val="32"/>
          <w:szCs w:val="32"/>
        </w:rPr>
        <w:t>主要因为2020年安排的</w:t>
      </w:r>
      <w:r w:rsidR="00B35E03" w:rsidRPr="002C0B83">
        <w:rPr>
          <w:rFonts w:ascii="仿宋_GB2312" w:eastAsia="仿宋_GB2312" w:hint="eastAsia"/>
          <w:sz w:val="32"/>
          <w:szCs w:val="32"/>
        </w:rPr>
        <w:t>代扣代缴个税手续费</w:t>
      </w:r>
      <w:r w:rsidR="00B35E03">
        <w:rPr>
          <w:rFonts w:ascii="仿宋_GB2312" w:eastAsia="仿宋_GB2312" w:hint="eastAsia"/>
          <w:sz w:val="32"/>
          <w:szCs w:val="32"/>
        </w:rPr>
        <w:t>项目经费减少。</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其中：按支出项目类别划分：基本支出</w:t>
      </w:r>
      <w:r w:rsidR="00193B64">
        <w:rPr>
          <w:rFonts w:ascii="仿宋_GB2312" w:eastAsia="仿宋_GB2312" w:hint="eastAsia"/>
          <w:sz w:val="32"/>
          <w:szCs w:val="32"/>
        </w:rPr>
        <w:t>14.40</w:t>
      </w:r>
      <w:r>
        <w:rPr>
          <w:rFonts w:ascii="仿宋_GB2312" w:eastAsia="仿宋_GB2312" w:hint="eastAsia"/>
          <w:sz w:val="32"/>
          <w:szCs w:val="32"/>
        </w:rPr>
        <w:t>万元，包括日常公用支出</w:t>
      </w:r>
      <w:r w:rsidR="00193B64">
        <w:rPr>
          <w:rFonts w:ascii="仿宋_GB2312" w:eastAsia="仿宋_GB2312" w:hint="eastAsia"/>
          <w:sz w:val="32"/>
          <w:szCs w:val="32"/>
        </w:rPr>
        <w:t>14.40</w:t>
      </w:r>
      <w:r>
        <w:rPr>
          <w:rFonts w:ascii="仿宋_GB2312" w:eastAsia="仿宋_GB2312" w:hint="eastAsia"/>
          <w:sz w:val="32"/>
          <w:szCs w:val="32"/>
        </w:rPr>
        <w:t>万元；项目支出</w:t>
      </w:r>
      <w:r w:rsidR="00193B64">
        <w:rPr>
          <w:rFonts w:ascii="仿宋_GB2312" w:eastAsia="仿宋_GB2312" w:hint="eastAsia"/>
          <w:sz w:val="32"/>
          <w:szCs w:val="32"/>
        </w:rPr>
        <w:t>431.00</w:t>
      </w:r>
      <w:r>
        <w:rPr>
          <w:rFonts w:ascii="仿宋_GB2312" w:eastAsia="仿宋_GB2312" w:hint="eastAsia"/>
          <w:sz w:val="32"/>
          <w:szCs w:val="32"/>
        </w:rPr>
        <w:t>万元，包括行政事业性项目支出</w:t>
      </w:r>
      <w:r w:rsidR="00193B64">
        <w:rPr>
          <w:rFonts w:ascii="仿宋_GB2312" w:eastAsia="仿宋_GB2312" w:hint="eastAsia"/>
          <w:sz w:val="32"/>
          <w:szCs w:val="32"/>
        </w:rPr>
        <w:t>431.00</w:t>
      </w:r>
      <w:r>
        <w:rPr>
          <w:rFonts w:ascii="仿宋_GB2312" w:eastAsia="仿宋_GB2312" w:hint="eastAsia"/>
          <w:sz w:val="32"/>
          <w:szCs w:val="32"/>
        </w:rPr>
        <w:t>万元</w:t>
      </w:r>
      <w:r w:rsidR="00D81C70">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按支出功能科目划分：一般公共服务</w:t>
      </w:r>
      <w:r w:rsidR="00193B64">
        <w:rPr>
          <w:rFonts w:ascii="仿宋_GB2312" w:eastAsia="仿宋_GB2312" w:hint="eastAsia"/>
          <w:sz w:val="32"/>
          <w:szCs w:val="32"/>
        </w:rPr>
        <w:t>445.40</w:t>
      </w:r>
      <w:r>
        <w:rPr>
          <w:rFonts w:ascii="仿宋_GB2312" w:eastAsia="仿宋_GB2312" w:hint="eastAsia"/>
          <w:sz w:val="32"/>
          <w:szCs w:val="32"/>
        </w:rPr>
        <w:t>万元</w:t>
      </w:r>
      <w:r w:rsidR="00B67ACF" w:rsidRPr="00B67ACF">
        <w:rPr>
          <w:rFonts w:ascii="仿宋_GB2312" w:eastAsia="仿宋_GB2312" w:hint="eastAsia"/>
          <w:sz w:val="32"/>
          <w:szCs w:val="32"/>
        </w:rPr>
        <w:t>，较上年减少70.6万元，下降13.68%。</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按支出经济分类划分：商品和服务支出</w:t>
      </w:r>
      <w:r w:rsidR="00846BE4">
        <w:rPr>
          <w:rFonts w:ascii="仿宋_GB2312" w:eastAsia="仿宋_GB2312" w:hint="eastAsia"/>
          <w:sz w:val="32"/>
          <w:szCs w:val="32"/>
        </w:rPr>
        <w:t>443.40</w:t>
      </w:r>
      <w:r>
        <w:rPr>
          <w:rFonts w:ascii="仿宋_GB2312" w:eastAsia="仿宋_GB2312" w:hint="eastAsia"/>
          <w:sz w:val="32"/>
          <w:szCs w:val="32"/>
        </w:rPr>
        <w:t>万元，占支出预算总额的</w:t>
      </w:r>
      <w:r w:rsidR="00846BE4">
        <w:rPr>
          <w:rFonts w:ascii="仿宋_GB2312" w:eastAsia="仿宋_GB2312" w:hint="eastAsia"/>
          <w:sz w:val="32"/>
          <w:szCs w:val="32"/>
        </w:rPr>
        <w:t>99.6</w:t>
      </w:r>
      <w:r>
        <w:rPr>
          <w:rFonts w:ascii="仿宋_GB2312" w:eastAsia="仿宋_GB2312" w:hint="eastAsia"/>
          <w:sz w:val="32"/>
          <w:szCs w:val="32"/>
        </w:rPr>
        <w:t>%</w:t>
      </w:r>
      <w:r w:rsidR="00584E07">
        <w:rPr>
          <w:rFonts w:ascii="仿宋_GB2312" w:eastAsia="仿宋_GB2312" w:hint="eastAsia"/>
          <w:sz w:val="32"/>
          <w:szCs w:val="32"/>
        </w:rPr>
        <w:t>；</w:t>
      </w:r>
      <w:r w:rsidR="00D81C70" w:rsidRPr="00D81C70">
        <w:rPr>
          <w:rFonts w:ascii="仿宋_GB2312" w:eastAsia="仿宋_GB2312" w:hint="eastAsia"/>
          <w:sz w:val="32"/>
          <w:szCs w:val="32"/>
        </w:rPr>
        <w:t>资本性支出</w:t>
      </w:r>
      <w:r w:rsidR="00D81C70">
        <w:rPr>
          <w:rFonts w:ascii="仿宋_GB2312" w:eastAsia="仿宋_GB2312" w:hint="eastAsia"/>
          <w:sz w:val="32"/>
          <w:szCs w:val="32"/>
        </w:rPr>
        <w:t>2万元，</w:t>
      </w:r>
      <w:r w:rsidR="00D81C70" w:rsidRPr="00D81C70">
        <w:rPr>
          <w:rFonts w:ascii="仿宋_GB2312" w:eastAsia="仿宋_GB2312" w:hint="eastAsia"/>
          <w:sz w:val="32"/>
          <w:szCs w:val="32"/>
        </w:rPr>
        <w:t>占支出预算总额的</w:t>
      </w:r>
      <w:r w:rsidR="00846BE4">
        <w:rPr>
          <w:rFonts w:ascii="仿宋_GB2312" w:eastAsia="仿宋_GB2312" w:hint="eastAsia"/>
          <w:sz w:val="32"/>
          <w:szCs w:val="32"/>
        </w:rPr>
        <w:t>0.4</w:t>
      </w:r>
      <w:r w:rsidR="00D81C70">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（三）财政拨款支出情况</w:t>
      </w:r>
    </w:p>
    <w:p w:rsidR="00AF2FBF" w:rsidRPr="00600B4C" w:rsidRDefault="00AF2FBF" w:rsidP="00B67AC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w:t>
      </w:r>
      <w:r w:rsidR="00193B64">
        <w:rPr>
          <w:rFonts w:ascii="仿宋_GB2312" w:eastAsia="仿宋_GB2312" w:hint="eastAsia"/>
          <w:sz w:val="32"/>
          <w:szCs w:val="32"/>
        </w:rPr>
        <w:t>20</w:t>
      </w:r>
      <w:r>
        <w:rPr>
          <w:rFonts w:ascii="仿宋_GB2312" w:eastAsia="仿宋_GB2312" w:hint="eastAsia"/>
          <w:sz w:val="32"/>
          <w:szCs w:val="32"/>
        </w:rPr>
        <w:t>年</w:t>
      </w:r>
      <w:r w:rsidR="005B29FC">
        <w:rPr>
          <w:rFonts w:ascii="仿宋_GB2312" w:eastAsia="仿宋_GB2312" w:hint="eastAsia"/>
          <w:sz w:val="32"/>
          <w:szCs w:val="32"/>
        </w:rPr>
        <w:t>南昌临空经济区（赣江新区临空组团）</w:t>
      </w:r>
      <w:r w:rsidR="00584E07">
        <w:rPr>
          <w:rFonts w:ascii="仿宋_GB2312" w:eastAsia="仿宋_GB2312" w:hint="eastAsia"/>
          <w:sz w:val="32"/>
          <w:szCs w:val="32"/>
        </w:rPr>
        <w:t>财政局</w:t>
      </w:r>
      <w:r>
        <w:rPr>
          <w:rFonts w:ascii="仿宋_GB2312" w:eastAsia="仿宋_GB2312" w:hint="eastAsia"/>
          <w:sz w:val="32"/>
          <w:szCs w:val="32"/>
        </w:rPr>
        <w:t>财政拨款支出预算</w:t>
      </w:r>
      <w:r w:rsidR="00193B64">
        <w:rPr>
          <w:rFonts w:ascii="仿宋_GB2312" w:eastAsia="仿宋_GB2312" w:hint="eastAsia"/>
          <w:sz w:val="32"/>
          <w:szCs w:val="32"/>
        </w:rPr>
        <w:t>445.40</w:t>
      </w:r>
      <w:r w:rsidR="00584E07">
        <w:rPr>
          <w:rFonts w:ascii="仿宋_GB2312" w:eastAsia="仿宋_GB2312" w:hint="eastAsia"/>
          <w:sz w:val="32"/>
          <w:szCs w:val="32"/>
        </w:rPr>
        <w:t>万元</w:t>
      </w:r>
      <w:r w:rsidR="00B67ACF">
        <w:rPr>
          <w:rFonts w:ascii="仿宋_GB2312" w:eastAsia="仿宋_GB2312" w:hint="eastAsia"/>
          <w:sz w:val="32"/>
          <w:szCs w:val="32"/>
        </w:rPr>
        <w:t>，</w:t>
      </w:r>
      <w:r w:rsidR="00B67ACF" w:rsidRPr="00B67ACF">
        <w:rPr>
          <w:rFonts w:ascii="仿宋_GB2312" w:eastAsia="仿宋_GB2312" w:hint="eastAsia"/>
          <w:sz w:val="32"/>
          <w:szCs w:val="32"/>
        </w:rPr>
        <w:t>较上年减少70.6万元，下降13.68%。</w:t>
      </w:r>
      <w:r w:rsidRPr="00600B4C">
        <w:rPr>
          <w:rFonts w:ascii="仿宋_GB2312" w:eastAsia="仿宋_GB2312" w:hint="eastAsia"/>
          <w:sz w:val="32"/>
          <w:szCs w:val="32"/>
        </w:rPr>
        <w:t>具体支出情况是：</w:t>
      </w:r>
      <w:r w:rsidR="00584E07" w:rsidRPr="00600B4C">
        <w:rPr>
          <w:rFonts w:ascii="仿宋_GB2312" w:eastAsia="仿宋_GB2312" w:hint="eastAsia"/>
          <w:sz w:val="32"/>
          <w:szCs w:val="32"/>
        </w:rPr>
        <w:t>一般公共服务</w:t>
      </w:r>
      <w:r w:rsidR="00193B64" w:rsidRPr="00600B4C">
        <w:rPr>
          <w:rFonts w:ascii="仿宋_GB2312" w:eastAsia="仿宋_GB2312"/>
          <w:sz w:val="32"/>
          <w:szCs w:val="32"/>
        </w:rPr>
        <w:t>445.40</w:t>
      </w:r>
      <w:r w:rsidRPr="00600B4C">
        <w:rPr>
          <w:rFonts w:ascii="仿宋_GB2312" w:eastAsia="仿宋_GB2312" w:hint="eastAsia"/>
          <w:sz w:val="32"/>
          <w:szCs w:val="32"/>
        </w:rPr>
        <w:t>万元，占财政拨款支出的</w:t>
      </w:r>
      <w:r w:rsidR="00584E07" w:rsidRPr="00600B4C">
        <w:rPr>
          <w:rFonts w:ascii="仿宋_GB2312" w:eastAsia="仿宋_GB2312" w:hint="eastAsia"/>
          <w:sz w:val="32"/>
          <w:szCs w:val="32"/>
        </w:rPr>
        <w:t>100</w:t>
      </w:r>
      <w:r w:rsidRPr="00600B4C">
        <w:rPr>
          <w:rFonts w:ascii="仿宋_GB2312" w:eastAsia="仿宋_GB2312" w:hint="eastAsia"/>
          <w:sz w:val="32"/>
          <w:szCs w:val="32"/>
        </w:rPr>
        <w:t>%</w:t>
      </w:r>
      <w:r w:rsidR="00584E07" w:rsidRPr="00600B4C">
        <w:rPr>
          <w:rFonts w:ascii="仿宋_GB2312" w:eastAsia="仿宋_GB2312" w:hint="eastAsia"/>
          <w:sz w:val="32"/>
          <w:szCs w:val="32"/>
        </w:rPr>
        <w:t>.</w:t>
      </w:r>
    </w:p>
    <w:p w:rsidR="00AF2FBF" w:rsidRPr="00600B4C" w:rsidRDefault="00AF2FBF" w:rsidP="00AF2FBF">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（四）政府性基金情况</w:t>
      </w:r>
    </w:p>
    <w:p w:rsidR="00AF2FBF" w:rsidRPr="00600B4C" w:rsidRDefault="00584E07" w:rsidP="00AF2FBF">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20</w:t>
      </w:r>
      <w:r w:rsidR="00193B64" w:rsidRPr="00600B4C">
        <w:rPr>
          <w:rFonts w:ascii="仿宋_GB2312" w:eastAsia="仿宋_GB2312" w:hint="eastAsia"/>
          <w:sz w:val="32"/>
          <w:szCs w:val="32"/>
        </w:rPr>
        <w:t>20</w:t>
      </w:r>
      <w:r w:rsidRPr="00600B4C">
        <w:rPr>
          <w:rFonts w:ascii="仿宋_GB2312" w:eastAsia="仿宋_GB2312" w:hint="eastAsia"/>
          <w:sz w:val="32"/>
          <w:szCs w:val="32"/>
        </w:rPr>
        <w:t>年</w:t>
      </w:r>
      <w:r w:rsidR="00AF2FBF" w:rsidRPr="00600B4C">
        <w:rPr>
          <w:rFonts w:ascii="仿宋_GB2312" w:eastAsia="仿宋_GB2312" w:hint="eastAsia"/>
          <w:sz w:val="32"/>
          <w:szCs w:val="32"/>
        </w:rPr>
        <w:t>本部门没有政府性基金预算。</w:t>
      </w:r>
    </w:p>
    <w:p w:rsidR="00AF2FBF" w:rsidRPr="00600B4C" w:rsidRDefault="00AF2FBF" w:rsidP="00AF2FBF">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（五）机关运行经费等重要情况说明</w:t>
      </w:r>
    </w:p>
    <w:p w:rsidR="0002078F" w:rsidRPr="00600B4C" w:rsidRDefault="00AF2FBF" w:rsidP="00AF2FBF">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20</w:t>
      </w:r>
      <w:r w:rsidR="00193B64" w:rsidRPr="00600B4C">
        <w:rPr>
          <w:rFonts w:ascii="仿宋_GB2312" w:eastAsia="仿宋_GB2312" w:hint="eastAsia"/>
          <w:sz w:val="32"/>
          <w:szCs w:val="32"/>
        </w:rPr>
        <w:t>20</w:t>
      </w:r>
      <w:r w:rsidRPr="00600B4C">
        <w:rPr>
          <w:rFonts w:ascii="仿宋_GB2312" w:eastAsia="仿宋_GB2312" w:hint="eastAsia"/>
          <w:sz w:val="32"/>
          <w:szCs w:val="32"/>
        </w:rPr>
        <w:t>年本部门机关运行经费为</w:t>
      </w:r>
      <w:r w:rsidR="00193B64" w:rsidRPr="00600B4C">
        <w:rPr>
          <w:rFonts w:ascii="仿宋_GB2312" w:eastAsia="仿宋_GB2312" w:hint="eastAsia"/>
          <w:sz w:val="32"/>
          <w:szCs w:val="32"/>
        </w:rPr>
        <w:t>14.40</w:t>
      </w:r>
      <w:r w:rsidRPr="00600B4C">
        <w:rPr>
          <w:rFonts w:ascii="仿宋_GB2312" w:eastAsia="仿宋_GB2312" w:hint="eastAsia"/>
          <w:sz w:val="32"/>
          <w:szCs w:val="32"/>
        </w:rPr>
        <w:t>万元</w:t>
      </w:r>
      <w:r w:rsidR="00716D97" w:rsidRPr="00600B4C">
        <w:rPr>
          <w:rFonts w:ascii="仿宋_GB2312" w:eastAsia="仿宋_GB2312" w:hint="eastAsia"/>
          <w:sz w:val="32"/>
          <w:szCs w:val="32"/>
        </w:rPr>
        <w:t>，较上年减少1.6万元，下降10%。主要是因为</w:t>
      </w:r>
      <w:r w:rsidR="00206B2F" w:rsidRPr="00600B4C">
        <w:rPr>
          <w:rFonts w:ascii="仿宋_GB2312" w:eastAsia="仿宋_GB2312" w:hint="eastAsia"/>
          <w:sz w:val="32"/>
          <w:szCs w:val="32"/>
        </w:rPr>
        <w:t>切实落实政府过“紧日子”的要求，严格控制和压减一般性支出，我区公用定额标准降低。</w:t>
      </w:r>
    </w:p>
    <w:p w:rsidR="00AF2FBF" w:rsidRPr="00600B4C" w:rsidRDefault="0002078F" w:rsidP="0002078F">
      <w:pPr>
        <w:autoSpaceDE w:val="0"/>
        <w:spacing w:line="600" w:lineRule="exact"/>
        <w:ind w:firstLineChars="200" w:firstLine="560"/>
        <w:rPr>
          <w:rFonts w:ascii="仿宋_GB2312" w:eastAsia="仿宋_GB2312"/>
          <w:sz w:val="28"/>
          <w:szCs w:val="28"/>
        </w:rPr>
      </w:pPr>
      <w:r w:rsidRPr="00600B4C">
        <w:rPr>
          <w:rFonts w:ascii="仿宋_GB2312" w:eastAsia="仿宋_GB2312" w:hint="eastAsia"/>
          <w:sz w:val="28"/>
          <w:szCs w:val="28"/>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AF2FBF" w:rsidRPr="00600B4C" w:rsidRDefault="00AF2FBF" w:rsidP="00AF2FBF">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（六）政府采购情况说明</w:t>
      </w:r>
    </w:p>
    <w:p w:rsidR="00AF2FBF" w:rsidRPr="00600B4C" w:rsidRDefault="00AF2FBF" w:rsidP="0002078F">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lastRenderedPageBreak/>
        <w:t>20</w:t>
      </w:r>
      <w:r w:rsidR="00193B64" w:rsidRPr="00600B4C">
        <w:rPr>
          <w:rFonts w:ascii="仿宋_GB2312" w:eastAsia="仿宋_GB2312" w:hint="eastAsia"/>
          <w:sz w:val="32"/>
          <w:szCs w:val="32"/>
        </w:rPr>
        <w:t>20</w:t>
      </w:r>
      <w:r w:rsidRPr="00600B4C">
        <w:rPr>
          <w:rFonts w:ascii="仿宋_GB2312" w:eastAsia="仿宋_GB2312" w:hint="eastAsia"/>
          <w:sz w:val="32"/>
          <w:szCs w:val="32"/>
        </w:rPr>
        <w:t>年</w:t>
      </w:r>
      <w:r w:rsidR="005B29FC" w:rsidRPr="00600B4C">
        <w:rPr>
          <w:rFonts w:ascii="仿宋_GB2312" w:eastAsia="仿宋_GB2312" w:hint="eastAsia"/>
          <w:sz w:val="32"/>
          <w:szCs w:val="32"/>
        </w:rPr>
        <w:t>南昌临空经济区（赣江新区临空组团）</w:t>
      </w:r>
      <w:r w:rsidR="0002078F" w:rsidRPr="00600B4C">
        <w:rPr>
          <w:rFonts w:ascii="仿宋_GB2312" w:eastAsia="仿宋_GB2312" w:hint="eastAsia"/>
          <w:sz w:val="32"/>
          <w:szCs w:val="32"/>
        </w:rPr>
        <w:t>财政局</w:t>
      </w:r>
      <w:r w:rsidRPr="00600B4C">
        <w:rPr>
          <w:rFonts w:ascii="仿宋_GB2312" w:eastAsia="仿宋_GB2312" w:hint="eastAsia"/>
          <w:sz w:val="32"/>
          <w:szCs w:val="32"/>
        </w:rPr>
        <w:t>政府采购预算共安排</w:t>
      </w:r>
      <w:r w:rsidR="00193B64" w:rsidRPr="00600B4C">
        <w:rPr>
          <w:rFonts w:ascii="仿宋_GB2312" w:eastAsia="仿宋_GB2312" w:hint="eastAsia"/>
          <w:sz w:val="32"/>
          <w:szCs w:val="32"/>
        </w:rPr>
        <w:t>380.60</w:t>
      </w:r>
      <w:r w:rsidRPr="00600B4C">
        <w:rPr>
          <w:rFonts w:ascii="仿宋_GB2312" w:eastAsia="仿宋_GB2312" w:hint="eastAsia"/>
          <w:sz w:val="32"/>
          <w:szCs w:val="32"/>
        </w:rPr>
        <w:t>万元。其中，货物预算</w:t>
      </w:r>
      <w:r w:rsidR="00193B64" w:rsidRPr="00600B4C">
        <w:rPr>
          <w:rFonts w:ascii="仿宋_GB2312" w:eastAsia="仿宋_GB2312" w:hint="eastAsia"/>
          <w:sz w:val="32"/>
          <w:szCs w:val="32"/>
        </w:rPr>
        <w:t>5.00</w:t>
      </w:r>
      <w:r w:rsidR="0002078F" w:rsidRPr="00600B4C">
        <w:rPr>
          <w:rFonts w:ascii="仿宋_GB2312" w:eastAsia="仿宋_GB2312" w:hint="eastAsia"/>
          <w:sz w:val="32"/>
          <w:szCs w:val="32"/>
        </w:rPr>
        <w:t>万元</w:t>
      </w:r>
      <w:r w:rsidRPr="00600B4C">
        <w:rPr>
          <w:rFonts w:ascii="仿宋_GB2312" w:eastAsia="仿宋_GB2312" w:hint="eastAsia"/>
          <w:sz w:val="32"/>
          <w:szCs w:val="32"/>
        </w:rPr>
        <w:t>，服务预算</w:t>
      </w:r>
      <w:r w:rsidR="00193B64" w:rsidRPr="00600B4C">
        <w:rPr>
          <w:rFonts w:ascii="仿宋_GB2312" w:eastAsia="仿宋_GB2312" w:hint="eastAsia"/>
          <w:sz w:val="32"/>
          <w:szCs w:val="32"/>
        </w:rPr>
        <w:t>375.60</w:t>
      </w:r>
      <w:r w:rsidRPr="00600B4C">
        <w:rPr>
          <w:rFonts w:ascii="仿宋_GB2312" w:eastAsia="仿宋_GB2312" w:hint="eastAsia"/>
          <w:sz w:val="32"/>
          <w:szCs w:val="32"/>
        </w:rPr>
        <w:t>万元。</w:t>
      </w:r>
    </w:p>
    <w:p w:rsidR="00AF2FBF" w:rsidRPr="00600B4C" w:rsidRDefault="00AF2FBF" w:rsidP="00AF2FBF">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（七）国有资产占有使用情况</w:t>
      </w:r>
    </w:p>
    <w:p w:rsidR="00AF2FBF" w:rsidRPr="00600B4C" w:rsidRDefault="00AF2FBF" w:rsidP="00AF2FBF">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截至201</w:t>
      </w:r>
      <w:r w:rsidR="00D15792" w:rsidRPr="00600B4C">
        <w:rPr>
          <w:rFonts w:ascii="仿宋_GB2312" w:eastAsia="仿宋_GB2312" w:hint="eastAsia"/>
          <w:sz w:val="32"/>
          <w:szCs w:val="32"/>
        </w:rPr>
        <w:t>9</w:t>
      </w:r>
      <w:r w:rsidRPr="00600B4C">
        <w:rPr>
          <w:rFonts w:ascii="仿宋_GB2312" w:eastAsia="仿宋_GB2312" w:hint="eastAsia"/>
          <w:sz w:val="32"/>
          <w:szCs w:val="32"/>
        </w:rPr>
        <w:t>年9月30日，部门共有车辆</w:t>
      </w:r>
      <w:r w:rsidR="0002078F" w:rsidRPr="00600B4C">
        <w:rPr>
          <w:rFonts w:ascii="仿宋_GB2312" w:eastAsia="仿宋_GB2312" w:hint="eastAsia"/>
          <w:sz w:val="32"/>
          <w:szCs w:val="32"/>
        </w:rPr>
        <w:t>0</w:t>
      </w:r>
      <w:r w:rsidRPr="00600B4C">
        <w:rPr>
          <w:rFonts w:ascii="仿宋_GB2312" w:eastAsia="仿宋_GB2312" w:hint="eastAsia"/>
          <w:sz w:val="32"/>
          <w:szCs w:val="32"/>
        </w:rPr>
        <w:t>辆。</w:t>
      </w:r>
    </w:p>
    <w:p w:rsidR="00AF2FBF" w:rsidRPr="00600B4C" w:rsidRDefault="00AF2FBF" w:rsidP="001F3A2D">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20</w:t>
      </w:r>
      <w:r w:rsidR="00D15792" w:rsidRPr="00600B4C">
        <w:rPr>
          <w:rFonts w:ascii="仿宋_GB2312" w:eastAsia="仿宋_GB2312" w:hint="eastAsia"/>
          <w:sz w:val="32"/>
          <w:szCs w:val="32"/>
        </w:rPr>
        <w:t>20</w:t>
      </w:r>
      <w:r w:rsidRPr="00600B4C">
        <w:rPr>
          <w:rFonts w:ascii="仿宋_GB2312" w:eastAsia="仿宋_GB2312" w:hint="eastAsia"/>
          <w:sz w:val="32"/>
          <w:szCs w:val="32"/>
        </w:rPr>
        <w:t>年部门预算安排购置车辆</w:t>
      </w:r>
      <w:r w:rsidR="0002078F" w:rsidRPr="00600B4C">
        <w:rPr>
          <w:rFonts w:ascii="仿宋_GB2312" w:eastAsia="仿宋_GB2312" w:hint="eastAsia"/>
          <w:sz w:val="32"/>
          <w:szCs w:val="32"/>
        </w:rPr>
        <w:t>0</w:t>
      </w:r>
      <w:r w:rsidRPr="00600B4C">
        <w:rPr>
          <w:rFonts w:ascii="仿宋_GB2312" w:eastAsia="仿宋_GB2312" w:hint="eastAsia"/>
          <w:sz w:val="32"/>
          <w:szCs w:val="32"/>
        </w:rPr>
        <w:t>辆，</w:t>
      </w:r>
      <w:r w:rsidR="001F3A2D" w:rsidRPr="00600B4C">
        <w:rPr>
          <w:rFonts w:ascii="仿宋_GB2312" w:eastAsia="仿宋_GB2312" w:hint="eastAsia"/>
          <w:sz w:val="32"/>
          <w:szCs w:val="32"/>
        </w:rPr>
        <w:t>未</w:t>
      </w:r>
      <w:r w:rsidRPr="00600B4C">
        <w:rPr>
          <w:rFonts w:ascii="仿宋_GB2312" w:eastAsia="仿宋_GB2312" w:hint="eastAsia"/>
          <w:sz w:val="32"/>
          <w:szCs w:val="32"/>
        </w:rPr>
        <w:t>安排购置单位价值200万元以上大型设备</w:t>
      </w:r>
      <w:r w:rsidR="001F3A2D" w:rsidRPr="00600B4C">
        <w:rPr>
          <w:rFonts w:ascii="仿宋_GB2312" w:eastAsia="仿宋_GB2312" w:hint="eastAsia"/>
          <w:sz w:val="32"/>
          <w:szCs w:val="32"/>
        </w:rPr>
        <w:t>。</w:t>
      </w:r>
    </w:p>
    <w:p w:rsidR="007F3C35" w:rsidRPr="00600B4C" w:rsidRDefault="007F3C35" w:rsidP="007F3C35">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（八）绩效目标设置情况</w:t>
      </w:r>
    </w:p>
    <w:p w:rsidR="007F3C35" w:rsidRPr="00600B4C" w:rsidRDefault="007F3C35" w:rsidP="007F3C35">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 xml:space="preserve">2020年实行绩效目标管理的项目2 </w:t>
      </w:r>
      <w:proofErr w:type="gramStart"/>
      <w:r w:rsidRPr="00600B4C">
        <w:rPr>
          <w:rFonts w:ascii="仿宋_GB2312" w:eastAsia="仿宋_GB2312" w:hint="eastAsia"/>
          <w:sz w:val="32"/>
          <w:szCs w:val="32"/>
        </w:rPr>
        <w:t>个</w:t>
      </w:r>
      <w:proofErr w:type="gramEnd"/>
      <w:r w:rsidRPr="00600B4C">
        <w:rPr>
          <w:rFonts w:ascii="仿宋_GB2312" w:eastAsia="仿宋_GB2312" w:hint="eastAsia"/>
          <w:sz w:val="32"/>
          <w:szCs w:val="32"/>
        </w:rPr>
        <w:t>，涉及资金</w:t>
      </w:r>
    </w:p>
    <w:p w:rsidR="007F3C35" w:rsidRPr="00600B4C" w:rsidRDefault="007F3C35" w:rsidP="007F3C35">
      <w:pPr>
        <w:autoSpaceDE w:val="0"/>
        <w:spacing w:line="600" w:lineRule="exact"/>
        <w:rPr>
          <w:rFonts w:ascii="仿宋_GB2312" w:eastAsia="仿宋_GB2312"/>
          <w:sz w:val="32"/>
          <w:szCs w:val="32"/>
        </w:rPr>
      </w:pPr>
      <w:r w:rsidRPr="00600B4C">
        <w:rPr>
          <w:rFonts w:ascii="仿宋_GB2312" w:eastAsia="仿宋_GB2312" w:hint="eastAsia"/>
          <w:sz w:val="32"/>
          <w:szCs w:val="32"/>
        </w:rPr>
        <w:t>431万元；纳入财政绩效目标批复的项目 2个，涉及资</w:t>
      </w:r>
    </w:p>
    <w:p w:rsidR="007F3C35" w:rsidRPr="00600B4C" w:rsidRDefault="007F3C35" w:rsidP="007F3C35">
      <w:pPr>
        <w:autoSpaceDE w:val="0"/>
        <w:spacing w:line="600" w:lineRule="exact"/>
        <w:rPr>
          <w:rFonts w:ascii="仿宋_GB2312" w:eastAsia="仿宋_GB2312"/>
          <w:sz w:val="32"/>
          <w:szCs w:val="32"/>
        </w:rPr>
      </w:pPr>
      <w:r w:rsidRPr="00600B4C">
        <w:rPr>
          <w:rFonts w:ascii="仿宋_GB2312" w:eastAsia="仿宋_GB2312" w:hint="eastAsia"/>
          <w:sz w:val="32"/>
          <w:szCs w:val="32"/>
        </w:rPr>
        <w:t>金431万元。</w:t>
      </w:r>
    </w:p>
    <w:p w:rsidR="00AF2FBF" w:rsidRPr="00600B4C" w:rsidRDefault="00AF2FBF" w:rsidP="00006B1A">
      <w:pPr>
        <w:autoSpaceDE w:val="0"/>
        <w:spacing w:line="600" w:lineRule="exact"/>
        <w:ind w:firstLineChars="200" w:firstLine="643"/>
        <w:rPr>
          <w:rFonts w:ascii="仿宋_GB2312" w:eastAsia="仿宋_GB2312"/>
          <w:b/>
          <w:sz w:val="32"/>
          <w:szCs w:val="32"/>
        </w:rPr>
      </w:pPr>
      <w:r w:rsidRPr="00600B4C">
        <w:rPr>
          <w:rFonts w:ascii="仿宋_GB2312" w:eastAsia="仿宋_GB2312" w:hint="eastAsia"/>
          <w:b/>
          <w:sz w:val="32"/>
          <w:szCs w:val="32"/>
        </w:rPr>
        <w:t>二、“三公”经费预算情况说明</w:t>
      </w:r>
    </w:p>
    <w:p w:rsidR="00AF2FBF" w:rsidRPr="00600B4C" w:rsidRDefault="00AF2FBF" w:rsidP="00AF2FBF">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20</w:t>
      </w:r>
      <w:r w:rsidR="00530A60" w:rsidRPr="00600B4C">
        <w:rPr>
          <w:rFonts w:ascii="仿宋_GB2312" w:eastAsia="仿宋_GB2312" w:hint="eastAsia"/>
          <w:sz w:val="32"/>
          <w:szCs w:val="32"/>
        </w:rPr>
        <w:t>20</w:t>
      </w:r>
      <w:r w:rsidRPr="00600B4C">
        <w:rPr>
          <w:rFonts w:ascii="仿宋_GB2312" w:eastAsia="仿宋_GB2312" w:hint="eastAsia"/>
          <w:sz w:val="32"/>
          <w:szCs w:val="32"/>
        </w:rPr>
        <w:t>年本部门“三公”经费年初预算安排</w:t>
      </w:r>
      <w:r w:rsidR="00EF4136" w:rsidRPr="00600B4C">
        <w:rPr>
          <w:rFonts w:ascii="仿宋_GB2312" w:eastAsia="仿宋_GB2312" w:hint="eastAsia"/>
          <w:sz w:val="32"/>
          <w:szCs w:val="32"/>
        </w:rPr>
        <w:t>1</w:t>
      </w:r>
      <w:r w:rsidR="00B56AD5" w:rsidRPr="00600B4C">
        <w:rPr>
          <w:rFonts w:ascii="仿宋_GB2312" w:eastAsia="仿宋_GB2312" w:hint="eastAsia"/>
          <w:sz w:val="32"/>
          <w:szCs w:val="32"/>
        </w:rPr>
        <w:t>万</w:t>
      </w:r>
      <w:r w:rsidRPr="00600B4C">
        <w:rPr>
          <w:rFonts w:ascii="仿宋_GB2312" w:eastAsia="仿宋_GB2312" w:hint="eastAsia"/>
          <w:sz w:val="32"/>
          <w:szCs w:val="32"/>
        </w:rPr>
        <w:t>元。其中:</w:t>
      </w:r>
    </w:p>
    <w:p w:rsidR="00AF2FBF" w:rsidRPr="00600B4C" w:rsidRDefault="00AF2FBF" w:rsidP="003D72A1">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1．因公出国（境）经费</w:t>
      </w:r>
      <w:r w:rsidR="001F3A2D" w:rsidRPr="00600B4C">
        <w:rPr>
          <w:rFonts w:ascii="仿宋_GB2312" w:eastAsia="仿宋_GB2312" w:hint="eastAsia"/>
          <w:sz w:val="32"/>
          <w:szCs w:val="32"/>
        </w:rPr>
        <w:t>0</w:t>
      </w:r>
      <w:r w:rsidRPr="00600B4C">
        <w:rPr>
          <w:rFonts w:ascii="仿宋_GB2312" w:eastAsia="仿宋_GB2312" w:hint="eastAsia"/>
          <w:sz w:val="32"/>
          <w:szCs w:val="32"/>
        </w:rPr>
        <w:t>万元</w:t>
      </w:r>
      <w:r w:rsidR="00053E26" w:rsidRPr="00600B4C">
        <w:rPr>
          <w:rFonts w:ascii="仿宋_GB2312" w:eastAsia="仿宋_GB2312" w:hint="eastAsia"/>
          <w:sz w:val="32"/>
          <w:szCs w:val="32"/>
        </w:rPr>
        <w:t>，</w:t>
      </w:r>
      <w:r w:rsidR="003D72A1" w:rsidRPr="00600B4C">
        <w:rPr>
          <w:rFonts w:ascii="仿宋_GB2312" w:eastAsia="仿宋_GB2312" w:hint="eastAsia"/>
          <w:sz w:val="32"/>
          <w:szCs w:val="32"/>
        </w:rPr>
        <w:t>与上年持平。主要因为2019年无因公出国（境）计划。</w:t>
      </w:r>
    </w:p>
    <w:p w:rsidR="00AF2FBF" w:rsidRPr="00600B4C" w:rsidRDefault="00AF2FBF" w:rsidP="00AF2FBF">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2．公务接待费</w:t>
      </w:r>
      <w:r w:rsidR="001F3A2D" w:rsidRPr="00600B4C">
        <w:rPr>
          <w:rFonts w:ascii="仿宋_GB2312" w:eastAsia="仿宋_GB2312" w:hint="eastAsia"/>
          <w:sz w:val="32"/>
          <w:szCs w:val="32"/>
        </w:rPr>
        <w:t>1</w:t>
      </w:r>
      <w:r w:rsidRPr="00600B4C">
        <w:rPr>
          <w:rFonts w:ascii="仿宋_GB2312" w:eastAsia="仿宋_GB2312" w:hint="eastAsia"/>
          <w:sz w:val="32"/>
          <w:szCs w:val="32"/>
        </w:rPr>
        <w:t>万元</w:t>
      </w:r>
      <w:r w:rsidR="00053E26" w:rsidRPr="00600B4C">
        <w:rPr>
          <w:rFonts w:ascii="仿宋_GB2312" w:eastAsia="仿宋_GB2312" w:hint="eastAsia"/>
          <w:sz w:val="32"/>
          <w:szCs w:val="32"/>
        </w:rPr>
        <w:t>，</w:t>
      </w:r>
      <w:r w:rsidR="003D72A1" w:rsidRPr="00600B4C">
        <w:rPr>
          <w:rFonts w:ascii="仿宋_GB2312" w:eastAsia="仿宋_GB2312" w:hint="eastAsia"/>
          <w:sz w:val="32"/>
          <w:szCs w:val="32"/>
        </w:rPr>
        <w:t>与上年持平。</w:t>
      </w:r>
    </w:p>
    <w:p w:rsidR="001F3A2D" w:rsidRPr="00600B4C" w:rsidRDefault="00AF2FBF" w:rsidP="003D72A1">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3．公务用车购置及运行维护费</w:t>
      </w:r>
      <w:r w:rsidR="001F3A2D" w:rsidRPr="00600B4C">
        <w:rPr>
          <w:rFonts w:ascii="仿宋_GB2312" w:eastAsia="仿宋_GB2312" w:hint="eastAsia"/>
          <w:sz w:val="32"/>
          <w:szCs w:val="32"/>
        </w:rPr>
        <w:t>0</w:t>
      </w:r>
      <w:r w:rsidR="00B56AD5" w:rsidRPr="00600B4C">
        <w:rPr>
          <w:rFonts w:ascii="仿宋_GB2312" w:eastAsia="仿宋_GB2312" w:hint="eastAsia"/>
          <w:sz w:val="32"/>
          <w:szCs w:val="32"/>
        </w:rPr>
        <w:t>万</w:t>
      </w:r>
      <w:r w:rsidRPr="00600B4C">
        <w:rPr>
          <w:rFonts w:ascii="仿宋_GB2312" w:eastAsia="仿宋_GB2312" w:hint="eastAsia"/>
          <w:sz w:val="32"/>
          <w:szCs w:val="32"/>
        </w:rPr>
        <w:t>元</w:t>
      </w:r>
      <w:r w:rsidR="003D72A1" w:rsidRPr="00600B4C">
        <w:rPr>
          <w:rFonts w:ascii="仿宋_GB2312" w:eastAsia="仿宋_GB2312" w:hint="eastAsia"/>
          <w:sz w:val="32"/>
          <w:szCs w:val="32"/>
        </w:rPr>
        <w:t>，与上年持平。主要因为我局无公务用车。</w:t>
      </w:r>
      <w:r w:rsidR="005458A4" w:rsidRPr="00600B4C">
        <w:rPr>
          <w:rFonts w:ascii="仿宋_GB2312" w:eastAsia="仿宋_GB2312" w:hint="eastAsia"/>
          <w:sz w:val="32"/>
          <w:szCs w:val="32"/>
        </w:rPr>
        <w:t>其中</w:t>
      </w:r>
      <w:r w:rsidR="003D72A1" w:rsidRPr="00600B4C">
        <w:rPr>
          <w:rFonts w:ascii="仿宋_GB2312" w:eastAsia="仿宋_GB2312" w:hint="eastAsia"/>
          <w:sz w:val="32"/>
          <w:szCs w:val="32"/>
        </w:rPr>
        <w:t>：</w:t>
      </w:r>
      <w:r w:rsidR="005458A4" w:rsidRPr="00600B4C">
        <w:rPr>
          <w:rFonts w:ascii="仿宋_GB2312" w:eastAsia="仿宋_GB2312" w:hint="eastAsia"/>
          <w:sz w:val="32"/>
          <w:szCs w:val="32"/>
        </w:rPr>
        <w:t>公务用车购置费0万元，</w:t>
      </w:r>
      <w:r w:rsidR="003D72A1" w:rsidRPr="00600B4C">
        <w:rPr>
          <w:rFonts w:ascii="仿宋_GB2312" w:eastAsia="仿宋_GB2312" w:hint="eastAsia"/>
          <w:sz w:val="32"/>
          <w:szCs w:val="32"/>
        </w:rPr>
        <w:t>与上年持平；</w:t>
      </w:r>
      <w:r w:rsidR="005458A4" w:rsidRPr="00600B4C">
        <w:rPr>
          <w:rFonts w:ascii="仿宋_GB2312" w:eastAsia="仿宋_GB2312" w:hint="eastAsia"/>
          <w:sz w:val="32"/>
          <w:szCs w:val="32"/>
        </w:rPr>
        <w:t>公务用车运维费0万元，</w:t>
      </w:r>
      <w:r w:rsidR="003D72A1" w:rsidRPr="00600B4C">
        <w:rPr>
          <w:rFonts w:ascii="仿宋_GB2312" w:eastAsia="仿宋_GB2312" w:hint="eastAsia"/>
          <w:sz w:val="32"/>
          <w:szCs w:val="32"/>
        </w:rPr>
        <w:t>与上年持平。</w:t>
      </w:r>
    </w:p>
    <w:p w:rsidR="00AF2FBF" w:rsidRPr="00600B4C" w:rsidRDefault="00AF2FBF" w:rsidP="00006B1A">
      <w:pPr>
        <w:autoSpaceDE w:val="0"/>
        <w:spacing w:line="600" w:lineRule="exact"/>
        <w:ind w:firstLineChars="200" w:firstLine="643"/>
        <w:rPr>
          <w:rFonts w:ascii="仿宋_GB2312" w:eastAsia="仿宋_GB2312"/>
          <w:b/>
          <w:sz w:val="32"/>
          <w:szCs w:val="32"/>
        </w:rPr>
      </w:pPr>
      <w:r w:rsidRPr="00600B4C">
        <w:rPr>
          <w:rFonts w:ascii="仿宋_GB2312" w:eastAsia="仿宋_GB2312" w:hint="eastAsia"/>
          <w:b/>
          <w:sz w:val="32"/>
          <w:szCs w:val="32"/>
        </w:rPr>
        <w:t>三、</w:t>
      </w:r>
      <w:r w:rsidR="005B29FC" w:rsidRPr="00600B4C">
        <w:rPr>
          <w:rFonts w:ascii="仿宋_GB2312" w:eastAsia="仿宋_GB2312" w:hint="eastAsia"/>
          <w:b/>
          <w:sz w:val="32"/>
          <w:szCs w:val="32"/>
        </w:rPr>
        <w:t>南昌临空经济区（赣江新区临空组团）</w:t>
      </w:r>
      <w:r w:rsidR="001F3A2D" w:rsidRPr="00600B4C">
        <w:rPr>
          <w:rFonts w:ascii="仿宋_GB2312" w:eastAsia="仿宋_GB2312" w:hint="eastAsia"/>
          <w:b/>
          <w:sz w:val="32"/>
          <w:szCs w:val="32"/>
        </w:rPr>
        <w:t>财政局</w:t>
      </w:r>
      <w:r w:rsidRPr="00600B4C">
        <w:rPr>
          <w:rFonts w:ascii="仿宋_GB2312" w:eastAsia="仿宋_GB2312" w:hint="eastAsia"/>
          <w:b/>
          <w:sz w:val="32"/>
          <w:szCs w:val="32"/>
        </w:rPr>
        <w:t>预算草案的具体说明</w:t>
      </w:r>
    </w:p>
    <w:p w:rsidR="00AF2FBF" w:rsidRPr="00600B4C" w:rsidRDefault="00AF2FBF" w:rsidP="00AF2FBF">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（一）</w:t>
      </w:r>
      <w:r w:rsidR="005B29FC" w:rsidRPr="00600B4C">
        <w:rPr>
          <w:rFonts w:ascii="仿宋_GB2312" w:eastAsia="仿宋_GB2312" w:hint="eastAsia"/>
          <w:sz w:val="32"/>
          <w:szCs w:val="32"/>
        </w:rPr>
        <w:t>南昌临空经济区（赣江新区临空组团）</w:t>
      </w:r>
      <w:r w:rsidR="00937454" w:rsidRPr="00600B4C">
        <w:rPr>
          <w:rFonts w:ascii="仿宋_GB2312" w:eastAsia="仿宋_GB2312" w:hint="eastAsia"/>
          <w:sz w:val="32"/>
          <w:szCs w:val="32"/>
        </w:rPr>
        <w:t>财政局</w:t>
      </w:r>
    </w:p>
    <w:p w:rsidR="00AF2FBF" w:rsidRPr="00600B4C" w:rsidRDefault="00AF2FBF" w:rsidP="00AF2FBF">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1．基本情况</w:t>
      </w:r>
    </w:p>
    <w:p w:rsidR="00AF2FBF" w:rsidRPr="00600B4C" w:rsidRDefault="001F3A2D" w:rsidP="00AF2FBF">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lastRenderedPageBreak/>
        <w:t>财政局</w:t>
      </w:r>
      <w:r w:rsidR="00AF2FBF" w:rsidRPr="00600B4C">
        <w:rPr>
          <w:rFonts w:ascii="仿宋_GB2312" w:eastAsia="仿宋_GB2312" w:hint="eastAsia"/>
          <w:sz w:val="32"/>
          <w:szCs w:val="32"/>
        </w:rPr>
        <w:t>单位</w:t>
      </w:r>
      <w:r w:rsidRPr="00600B4C">
        <w:rPr>
          <w:rFonts w:ascii="仿宋_GB2312" w:eastAsia="仿宋_GB2312" w:hint="eastAsia"/>
          <w:sz w:val="32"/>
          <w:szCs w:val="32"/>
        </w:rPr>
        <w:t>机构设置</w:t>
      </w:r>
      <w:r w:rsidR="00AF2FBF" w:rsidRPr="00600B4C">
        <w:rPr>
          <w:rFonts w:ascii="仿宋_GB2312" w:eastAsia="仿宋_GB2312" w:hint="eastAsia"/>
          <w:sz w:val="32"/>
          <w:szCs w:val="32"/>
        </w:rPr>
        <w:t>人数</w:t>
      </w:r>
      <w:r w:rsidRPr="00600B4C">
        <w:rPr>
          <w:rFonts w:ascii="仿宋_GB2312" w:eastAsia="仿宋_GB2312" w:hint="eastAsia"/>
          <w:sz w:val="32"/>
          <w:szCs w:val="32"/>
        </w:rPr>
        <w:t>13</w:t>
      </w:r>
      <w:r w:rsidR="00AF2FBF" w:rsidRPr="00600B4C">
        <w:rPr>
          <w:rFonts w:ascii="仿宋_GB2312" w:eastAsia="仿宋_GB2312" w:hint="eastAsia"/>
          <w:sz w:val="32"/>
          <w:szCs w:val="32"/>
        </w:rPr>
        <w:t>人，实有人数</w:t>
      </w:r>
      <w:r w:rsidRPr="00600B4C">
        <w:rPr>
          <w:rFonts w:ascii="仿宋_GB2312" w:eastAsia="仿宋_GB2312" w:hint="eastAsia"/>
          <w:sz w:val="32"/>
          <w:szCs w:val="32"/>
        </w:rPr>
        <w:t>9</w:t>
      </w:r>
      <w:r w:rsidR="00AF2FBF" w:rsidRPr="00600B4C">
        <w:rPr>
          <w:rFonts w:ascii="仿宋_GB2312" w:eastAsia="仿宋_GB2312" w:hint="eastAsia"/>
          <w:sz w:val="32"/>
          <w:szCs w:val="32"/>
        </w:rPr>
        <w:t>人</w:t>
      </w:r>
      <w:r w:rsidRPr="00600B4C">
        <w:rPr>
          <w:rFonts w:ascii="仿宋_GB2312" w:eastAsia="仿宋_GB2312" w:hint="eastAsia"/>
          <w:sz w:val="32"/>
          <w:szCs w:val="32"/>
        </w:rPr>
        <w:t>。</w:t>
      </w:r>
    </w:p>
    <w:p w:rsidR="00AF2FBF" w:rsidRPr="00600B4C" w:rsidRDefault="00AF2FBF" w:rsidP="00AF2FBF">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2．20</w:t>
      </w:r>
      <w:r w:rsidR="00D15792" w:rsidRPr="00600B4C">
        <w:rPr>
          <w:rFonts w:ascii="仿宋_GB2312" w:eastAsia="仿宋_GB2312" w:hint="eastAsia"/>
          <w:sz w:val="32"/>
          <w:szCs w:val="32"/>
        </w:rPr>
        <w:t>20</w:t>
      </w:r>
      <w:r w:rsidRPr="00600B4C">
        <w:rPr>
          <w:rFonts w:ascii="仿宋_GB2312" w:eastAsia="仿宋_GB2312" w:hint="eastAsia"/>
          <w:sz w:val="32"/>
          <w:szCs w:val="32"/>
        </w:rPr>
        <w:t>年预算收支情况</w:t>
      </w:r>
    </w:p>
    <w:p w:rsidR="00AF2FBF" w:rsidRPr="00600B4C" w:rsidRDefault="00AF2FBF" w:rsidP="00AF2FBF">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20</w:t>
      </w:r>
      <w:r w:rsidR="00D15792" w:rsidRPr="00600B4C">
        <w:rPr>
          <w:rFonts w:ascii="仿宋_GB2312" w:eastAsia="仿宋_GB2312" w:hint="eastAsia"/>
          <w:sz w:val="32"/>
          <w:szCs w:val="32"/>
        </w:rPr>
        <w:t>20</w:t>
      </w:r>
      <w:r w:rsidRPr="00600B4C">
        <w:rPr>
          <w:rFonts w:ascii="仿宋_GB2312" w:eastAsia="仿宋_GB2312" w:hint="eastAsia"/>
          <w:sz w:val="32"/>
          <w:szCs w:val="32"/>
        </w:rPr>
        <w:t>年收入预算总额</w:t>
      </w:r>
      <w:r w:rsidR="00D15792" w:rsidRPr="00600B4C">
        <w:rPr>
          <w:rFonts w:ascii="仿宋_GB2312" w:eastAsia="仿宋_GB2312"/>
          <w:sz w:val="32"/>
          <w:szCs w:val="32"/>
        </w:rPr>
        <w:t>445.40</w:t>
      </w:r>
      <w:r w:rsidRPr="00600B4C">
        <w:rPr>
          <w:rFonts w:ascii="仿宋_GB2312" w:eastAsia="仿宋_GB2312" w:hint="eastAsia"/>
          <w:sz w:val="32"/>
          <w:szCs w:val="32"/>
        </w:rPr>
        <w:t>万元</w:t>
      </w:r>
      <w:r w:rsidR="00670F8C" w:rsidRPr="00600B4C">
        <w:rPr>
          <w:rFonts w:ascii="仿宋_GB2312" w:eastAsia="仿宋_GB2312" w:hint="eastAsia"/>
          <w:sz w:val="32"/>
          <w:szCs w:val="32"/>
        </w:rPr>
        <w:t>，较上年减少70.6万元，下降13.68%。</w:t>
      </w:r>
    </w:p>
    <w:p w:rsidR="00AF2FBF" w:rsidRPr="00600B4C" w:rsidRDefault="00AF2FBF" w:rsidP="00AF2FBF">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其中：财政拨款</w:t>
      </w:r>
      <w:r w:rsidR="00D15792" w:rsidRPr="00600B4C">
        <w:rPr>
          <w:rFonts w:ascii="仿宋_GB2312" w:eastAsia="仿宋_GB2312"/>
          <w:sz w:val="32"/>
          <w:szCs w:val="32"/>
        </w:rPr>
        <w:t>445.40</w:t>
      </w:r>
      <w:r w:rsidRPr="00600B4C">
        <w:rPr>
          <w:rFonts w:ascii="仿宋_GB2312" w:eastAsia="仿宋_GB2312" w:hint="eastAsia"/>
          <w:sz w:val="32"/>
          <w:szCs w:val="32"/>
        </w:rPr>
        <w:t>万元。</w:t>
      </w:r>
    </w:p>
    <w:p w:rsidR="00AF2FBF" w:rsidRPr="00600B4C" w:rsidRDefault="00AF2FBF" w:rsidP="00AF2FBF">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20</w:t>
      </w:r>
      <w:r w:rsidR="00D15792" w:rsidRPr="00600B4C">
        <w:rPr>
          <w:rFonts w:ascii="仿宋_GB2312" w:eastAsia="仿宋_GB2312" w:hint="eastAsia"/>
          <w:sz w:val="32"/>
          <w:szCs w:val="32"/>
        </w:rPr>
        <w:t>20</w:t>
      </w:r>
      <w:r w:rsidRPr="00600B4C">
        <w:rPr>
          <w:rFonts w:ascii="仿宋_GB2312" w:eastAsia="仿宋_GB2312" w:hint="eastAsia"/>
          <w:sz w:val="32"/>
          <w:szCs w:val="32"/>
        </w:rPr>
        <w:t>年支出预算总额</w:t>
      </w:r>
      <w:r w:rsidR="00D15792" w:rsidRPr="00600B4C">
        <w:rPr>
          <w:rFonts w:ascii="仿宋_GB2312" w:eastAsia="仿宋_GB2312"/>
          <w:sz w:val="32"/>
          <w:szCs w:val="32"/>
        </w:rPr>
        <w:t>445.40</w:t>
      </w:r>
      <w:r w:rsidRPr="00600B4C">
        <w:rPr>
          <w:rFonts w:ascii="仿宋_GB2312" w:eastAsia="仿宋_GB2312" w:hint="eastAsia"/>
          <w:sz w:val="32"/>
          <w:szCs w:val="32"/>
        </w:rPr>
        <w:t>万元</w:t>
      </w:r>
      <w:r w:rsidR="00670F8C" w:rsidRPr="00600B4C">
        <w:rPr>
          <w:rFonts w:ascii="仿宋_GB2312" w:eastAsia="仿宋_GB2312" w:hint="eastAsia"/>
          <w:sz w:val="32"/>
          <w:szCs w:val="32"/>
        </w:rPr>
        <w:t>，较上年减少70.6万元，下降13.68%。</w:t>
      </w:r>
    </w:p>
    <w:p w:rsidR="00AF2FBF" w:rsidRPr="00600B4C" w:rsidRDefault="00AF2FBF" w:rsidP="00AF2FBF">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其中：日常公用支出</w:t>
      </w:r>
      <w:r w:rsidR="00D15792" w:rsidRPr="00600B4C">
        <w:rPr>
          <w:rFonts w:ascii="仿宋_GB2312" w:eastAsia="仿宋_GB2312" w:hint="eastAsia"/>
          <w:sz w:val="32"/>
          <w:szCs w:val="32"/>
        </w:rPr>
        <w:t>14.40</w:t>
      </w:r>
      <w:r w:rsidRPr="00600B4C">
        <w:rPr>
          <w:rFonts w:ascii="仿宋_GB2312" w:eastAsia="仿宋_GB2312" w:hint="eastAsia"/>
          <w:sz w:val="32"/>
          <w:szCs w:val="32"/>
        </w:rPr>
        <w:t>万元，行政事业性项目支出</w:t>
      </w:r>
      <w:r w:rsidR="00D15792" w:rsidRPr="00600B4C">
        <w:rPr>
          <w:rFonts w:ascii="仿宋_GB2312" w:eastAsia="仿宋_GB2312"/>
          <w:sz w:val="32"/>
          <w:szCs w:val="32"/>
        </w:rPr>
        <w:t>431.00</w:t>
      </w:r>
      <w:r w:rsidRPr="00600B4C">
        <w:rPr>
          <w:rFonts w:ascii="仿宋_GB2312" w:eastAsia="仿宋_GB2312" w:hint="eastAsia"/>
          <w:sz w:val="32"/>
          <w:szCs w:val="32"/>
        </w:rPr>
        <w:t>万元。</w:t>
      </w:r>
    </w:p>
    <w:p w:rsidR="00AF2FBF" w:rsidRPr="00600B4C" w:rsidRDefault="00AF2FBF" w:rsidP="00AF2FBF">
      <w:pPr>
        <w:autoSpaceDE w:val="0"/>
        <w:spacing w:line="600" w:lineRule="exact"/>
        <w:ind w:firstLineChars="200" w:firstLine="643"/>
        <w:jc w:val="center"/>
        <w:rPr>
          <w:rFonts w:ascii="仿宋_GB2312" w:eastAsia="仿宋_GB2312"/>
          <w:b/>
          <w:bCs/>
          <w:sz w:val="32"/>
          <w:szCs w:val="32"/>
        </w:rPr>
      </w:pPr>
      <w:r w:rsidRPr="00600B4C">
        <w:rPr>
          <w:rFonts w:ascii="仿宋_GB2312" w:eastAsia="仿宋_GB2312" w:hint="eastAsia"/>
          <w:b/>
          <w:bCs/>
          <w:sz w:val="32"/>
          <w:szCs w:val="32"/>
        </w:rPr>
        <w:t xml:space="preserve">第三部分   </w:t>
      </w:r>
      <w:r w:rsidR="005B29FC" w:rsidRPr="00600B4C">
        <w:rPr>
          <w:rFonts w:ascii="仿宋_GB2312" w:eastAsia="仿宋_GB2312" w:hint="eastAsia"/>
          <w:b/>
          <w:bCs/>
          <w:sz w:val="32"/>
          <w:szCs w:val="32"/>
        </w:rPr>
        <w:t>南昌临空经济区（赣江新区临空组团）</w:t>
      </w:r>
      <w:r w:rsidR="00937454" w:rsidRPr="00600B4C">
        <w:rPr>
          <w:rFonts w:ascii="仿宋_GB2312" w:eastAsia="仿宋_GB2312" w:hint="eastAsia"/>
          <w:b/>
          <w:bCs/>
          <w:sz w:val="32"/>
          <w:szCs w:val="32"/>
        </w:rPr>
        <w:t>财政局</w:t>
      </w:r>
      <w:r w:rsidR="00D15792" w:rsidRPr="00600B4C">
        <w:rPr>
          <w:rFonts w:ascii="仿宋_GB2312" w:eastAsia="仿宋_GB2312" w:hint="eastAsia"/>
          <w:b/>
          <w:bCs/>
          <w:sz w:val="32"/>
          <w:szCs w:val="32"/>
        </w:rPr>
        <w:t>2020</w:t>
      </w:r>
      <w:r w:rsidRPr="00600B4C">
        <w:rPr>
          <w:rFonts w:ascii="仿宋_GB2312" w:eastAsia="仿宋_GB2312" w:hint="eastAsia"/>
          <w:b/>
          <w:bCs/>
          <w:sz w:val="32"/>
          <w:szCs w:val="32"/>
        </w:rPr>
        <w:t>年部门预算表</w:t>
      </w:r>
    </w:p>
    <w:p w:rsidR="0038132A" w:rsidRPr="00600B4C" w:rsidRDefault="0038132A" w:rsidP="0038132A">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一、《收支预算总表》</w:t>
      </w:r>
    </w:p>
    <w:p w:rsidR="0038132A" w:rsidRPr="00600B4C" w:rsidRDefault="0038132A" w:rsidP="0038132A">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二、《部门收入总表》</w:t>
      </w:r>
    </w:p>
    <w:p w:rsidR="0038132A" w:rsidRPr="00600B4C" w:rsidRDefault="0038132A" w:rsidP="0038132A">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三、《部门支出总表》</w:t>
      </w:r>
    </w:p>
    <w:p w:rsidR="0038132A" w:rsidRPr="00600B4C" w:rsidRDefault="0038132A" w:rsidP="0038132A">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四、《财政拨款收支总表》</w:t>
      </w:r>
    </w:p>
    <w:p w:rsidR="0038132A" w:rsidRPr="00600B4C" w:rsidRDefault="0038132A" w:rsidP="0038132A">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五、《一般公共预算支出表》</w:t>
      </w:r>
    </w:p>
    <w:p w:rsidR="0038132A" w:rsidRDefault="0038132A" w:rsidP="0038132A">
      <w:pPr>
        <w:autoSpaceDE w:val="0"/>
        <w:spacing w:line="600" w:lineRule="exact"/>
        <w:ind w:firstLineChars="200" w:firstLine="640"/>
        <w:rPr>
          <w:rFonts w:ascii="仿宋_GB2312" w:eastAsia="仿宋_GB2312"/>
          <w:sz w:val="32"/>
          <w:szCs w:val="32"/>
        </w:rPr>
      </w:pPr>
      <w:r w:rsidRPr="00600B4C">
        <w:rPr>
          <w:rFonts w:ascii="仿宋_GB2312" w:eastAsia="仿宋_GB2312" w:hint="eastAsia"/>
          <w:sz w:val="32"/>
          <w:szCs w:val="32"/>
        </w:rPr>
        <w:t>六、《一般公共预算基本支出表》</w:t>
      </w:r>
      <w:bookmarkStart w:id="0" w:name="_GoBack"/>
      <w:bookmarkEnd w:id="0"/>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七、《一般公共预算“三公”经费支出表》</w:t>
      </w:r>
    </w:p>
    <w:p w:rsidR="0038132A" w:rsidRP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AF2FBF" w:rsidRPr="00EA49B6" w:rsidRDefault="00AF2FBF" w:rsidP="00EA49B6">
      <w:pPr>
        <w:pStyle w:val="a3"/>
        <w:autoSpaceDE w:val="0"/>
        <w:spacing w:line="600" w:lineRule="exact"/>
        <w:ind w:left="1640" w:firstLineChars="0" w:firstLine="0"/>
        <w:jc w:val="center"/>
        <w:rPr>
          <w:rFonts w:ascii="仿宋_GB2312" w:eastAsia="仿宋_GB2312"/>
          <w:b/>
          <w:bCs/>
          <w:sz w:val="32"/>
          <w:szCs w:val="32"/>
        </w:rPr>
      </w:pPr>
      <w:r w:rsidRPr="00EA49B6">
        <w:rPr>
          <w:rFonts w:ascii="仿宋_GB2312" w:eastAsia="仿宋_GB2312" w:hint="eastAsia"/>
          <w:b/>
          <w:bCs/>
          <w:sz w:val="32"/>
          <w:szCs w:val="32"/>
        </w:rPr>
        <w:t>第四部分  名词解释</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一、收入科目</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（一）财政拨款：指财政当年拨付的资金。</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（二）事业收入：指事业单位开展专业业务活动及辅助</w:t>
      </w:r>
      <w:r>
        <w:rPr>
          <w:rFonts w:ascii="仿宋_GB2312" w:eastAsia="仿宋_GB2312" w:hint="eastAsia"/>
          <w:sz w:val="32"/>
          <w:szCs w:val="32"/>
        </w:rPr>
        <w:lastRenderedPageBreak/>
        <w:t>活动取得的收入。</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（三）事业单位经营收入：指事业单位在专业业务活动及辅助活动之外开展非独立核算经营活动取得的收入。</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（四）其他收入：指除财政拨款、事业收入、事业单位经营收入等以外的各项收入。</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（五）附属单位上缴收入：反映事业单位附属的独立核算单位按规定标准或比例缴纳的各项收入。包括附属的事业单位上缴的收入和附属的企业上缴的利润等。</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（六）上级补助收入：反映事业单位从主管部门和上级单位取得的非财政补助收入。</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（七）用事业基金弥补收支差额：填列事业单位用事业基金弥补2019年收支差额的数额。</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（八）上年结转和结余：填列201</w:t>
      </w:r>
      <w:r w:rsidR="00D15792">
        <w:rPr>
          <w:rFonts w:ascii="仿宋_GB2312" w:eastAsia="仿宋_GB2312" w:hint="eastAsia"/>
          <w:sz w:val="32"/>
          <w:szCs w:val="32"/>
        </w:rPr>
        <w:t>9</w:t>
      </w:r>
      <w:r>
        <w:rPr>
          <w:rFonts w:ascii="仿宋_GB2312" w:eastAsia="仿宋_GB2312" w:hint="eastAsia"/>
          <w:sz w:val="32"/>
          <w:szCs w:val="32"/>
        </w:rPr>
        <w:t>年全部结转和结余的资金数，包括当年结转结余资金和历年滚存结转结余资金。</w:t>
      </w:r>
    </w:p>
    <w:p w:rsidR="00AF2FBF" w:rsidRPr="009F3F4F" w:rsidRDefault="00AF2FBF" w:rsidP="009F3F4F">
      <w:pPr>
        <w:autoSpaceDE w:val="0"/>
        <w:spacing w:line="600" w:lineRule="exact"/>
        <w:ind w:firstLineChars="200" w:firstLine="643"/>
        <w:rPr>
          <w:rFonts w:ascii="仿宋_GB2312" w:eastAsia="仿宋_GB2312"/>
          <w:b/>
          <w:sz w:val="32"/>
          <w:szCs w:val="32"/>
        </w:rPr>
      </w:pPr>
      <w:r w:rsidRPr="009F3F4F">
        <w:rPr>
          <w:rFonts w:ascii="仿宋_GB2312" w:eastAsia="仿宋_GB2312" w:hint="eastAsia"/>
          <w:b/>
          <w:sz w:val="32"/>
          <w:szCs w:val="32"/>
        </w:rPr>
        <w:t>二、支出科目</w:t>
      </w:r>
    </w:p>
    <w:p w:rsidR="00EA49B6" w:rsidRPr="00EA49B6" w:rsidRDefault="00EA49B6" w:rsidP="00EA49B6">
      <w:pPr>
        <w:autoSpaceDE w:val="0"/>
        <w:spacing w:line="600" w:lineRule="exact"/>
        <w:ind w:firstLineChars="200" w:firstLine="640"/>
        <w:rPr>
          <w:rFonts w:ascii="仿宋_GB2312" w:eastAsia="仿宋_GB2312"/>
          <w:sz w:val="32"/>
          <w:szCs w:val="32"/>
        </w:rPr>
      </w:pPr>
      <w:r w:rsidRPr="00EA49B6">
        <w:rPr>
          <w:rFonts w:ascii="仿宋_GB2312" w:eastAsia="仿宋_GB2312" w:hint="eastAsia"/>
          <w:sz w:val="32"/>
          <w:szCs w:val="32"/>
        </w:rPr>
        <w:t>2010601行政运行：反映行政单位（包括实行公务员管理的事业单位）的基本支出。</w:t>
      </w:r>
    </w:p>
    <w:p w:rsidR="00EA49B6" w:rsidRDefault="00EA49B6" w:rsidP="00EA49B6">
      <w:pPr>
        <w:autoSpaceDE w:val="0"/>
        <w:spacing w:line="600" w:lineRule="exact"/>
        <w:ind w:firstLineChars="200" w:firstLine="640"/>
        <w:rPr>
          <w:rFonts w:ascii="仿宋_GB2312" w:eastAsia="仿宋_GB2312"/>
          <w:sz w:val="32"/>
          <w:szCs w:val="32"/>
        </w:rPr>
      </w:pPr>
      <w:r w:rsidRPr="00EA49B6">
        <w:rPr>
          <w:rFonts w:ascii="仿宋_GB2312" w:eastAsia="仿宋_GB2312" w:hint="eastAsia"/>
          <w:sz w:val="32"/>
          <w:szCs w:val="32"/>
        </w:rPr>
        <w:t>2010608财政委托业务支出：反映财政</w:t>
      </w:r>
      <w:r w:rsidR="004E2B50">
        <w:rPr>
          <w:rFonts w:ascii="仿宋_GB2312" w:eastAsia="仿宋_GB2312" w:hint="eastAsia"/>
          <w:sz w:val="32"/>
          <w:szCs w:val="32"/>
        </w:rPr>
        <w:t>投资评审及其他财政业务审计</w:t>
      </w:r>
      <w:r w:rsidRPr="00EA49B6">
        <w:rPr>
          <w:rFonts w:ascii="仿宋_GB2312" w:eastAsia="仿宋_GB2312" w:hint="eastAsia"/>
          <w:sz w:val="32"/>
          <w:szCs w:val="32"/>
        </w:rPr>
        <w:t>发生的支出。</w:t>
      </w:r>
    </w:p>
    <w:p w:rsidR="00EA49B6" w:rsidRDefault="004E2B50" w:rsidP="004E2B50">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2010706 </w:t>
      </w:r>
      <w:r w:rsidRPr="004E2B50">
        <w:rPr>
          <w:rFonts w:ascii="仿宋_GB2312" w:eastAsia="仿宋_GB2312" w:hint="eastAsia"/>
          <w:sz w:val="32"/>
          <w:szCs w:val="32"/>
        </w:rPr>
        <w:t>代扣代收代征税款手续费</w:t>
      </w:r>
      <w:r w:rsidR="0038132A">
        <w:rPr>
          <w:rFonts w:ascii="仿宋_GB2312" w:eastAsia="仿宋_GB2312" w:hint="eastAsia"/>
          <w:sz w:val="32"/>
          <w:szCs w:val="32"/>
        </w:rPr>
        <w:t>：反映给予税务局的“三代”税款手续费。</w:t>
      </w:r>
    </w:p>
    <w:p w:rsidR="00E27529" w:rsidRPr="00E27529" w:rsidRDefault="00E27529" w:rsidP="00E27529">
      <w:pPr>
        <w:autoSpaceDE w:val="0"/>
        <w:spacing w:line="600" w:lineRule="exact"/>
        <w:ind w:firstLineChars="200" w:firstLine="640"/>
        <w:rPr>
          <w:rFonts w:ascii="仿宋_GB2312" w:eastAsia="仿宋_GB2312"/>
          <w:sz w:val="32"/>
          <w:szCs w:val="32"/>
        </w:rPr>
      </w:pPr>
      <w:r w:rsidRPr="00E27529">
        <w:rPr>
          <w:rFonts w:ascii="仿宋_GB2312" w:eastAsia="仿宋_GB2312" w:hint="eastAsia"/>
          <w:sz w:val="32"/>
          <w:szCs w:val="32"/>
        </w:rPr>
        <w:t>“三公经费”：反映财政拨款安排的因公出国（境）费、公务用车购置及运行费和公务接待费。其中，因公出国（境）</w:t>
      </w:r>
      <w:proofErr w:type="gramStart"/>
      <w:r w:rsidRPr="00E27529">
        <w:rPr>
          <w:rFonts w:ascii="仿宋_GB2312" w:eastAsia="仿宋_GB2312" w:hint="eastAsia"/>
          <w:sz w:val="32"/>
          <w:szCs w:val="32"/>
        </w:rPr>
        <w:lastRenderedPageBreak/>
        <w:t>费反映</w:t>
      </w:r>
      <w:proofErr w:type="gramEnd"/>
      <w:r w:rsidRPr="00E27529">
        <w:rPr>
          <w:rFonts w:ascii="仿宋_GB2312" w:eastAsia="仿宋_GB2312" w:hint="eastAsia"/>
          <w:sz w:val="32"/>
          <w:szCs w:val="32"/>
        </w:rPr>
        <w:t>单位公务出国（境）的国际旅费、国外城市间交通费、住宿费、伙食费、培训费、公杂费等支出；公务用车购置及运行</w:t>
      </w:r>
      <w:proofErr w:type="gramStart"/>
      <w:r w:rsidRPr="00E27529">
        <w:rPr>
          <w:rFonts w:ascii="仿宋_GB2312" w:eastAsia="仿宋_GB2312" w:hint="eastAsia"/>
          <w:sz w:val="32"/>
          <w:szCs w:val="32"/>
        </w:rPr>
        <w:t>费反映</w:t>
      </w:r>
      <w:proofErr w:type="gramEnd"/>
      <w:r w:rsidRPr="00E27529">
        <w:rPr>
          <w:rFonts w:ascii="仿宋_GB2312" w:eastAsia="仿宋_GB2312" w:hint="eastAsia"/>
          <w:sz w:val="32"/>
          <w:szCs w:val="32"/>
        </w:rPr>
        <w:t>单位公务用车车辆购置支出（</w:t>
      </w:r>
      <w:proofErr w:type="gramStart"/>
      <w:r w:rsidRPr="00E27529">
        <w:rPr>
          <w:rFonts w:ascii="仿宋_GB2312" w:eastAsia="仿宋_GB2312" w:hint="eastAsia"/>
          <w:sz w:val="32"/>
          <w:szCs w:val="32"/>
        </w:rPr>
        <w:t>含车辆</w:t>
      </w:r>
      <w:proofErr w:type="gramEnd"/>
      <w:r w:rsidRPr="00E27529">
        <w:rPr>
          <w:rFonts w:ascii="仿宋_GB2312" w:eastAsia="仿宋_GB2312" w:hint="eastAsia"/>
          <w:sz w:val="32"/>
          <w:szCs w:val="32"/>
        </w:rPr>
        <w:t>购置税）及租用费、燃料费、维修费、过路过桥费、保险费等支出；公务接待</w:t>
      </w:r>
      <w:proofErr w:type="gramStart"/>
      <w:r w:rsidRPr="00E27529">
        <w:rPr>
          <w:rFonts w:ascii="仿宋_GB2312" w:eastAsia="仿宋_GB2312" w:hint="eastAsia"/>
          <w:sz w:val="32"/>
          <w:szCs w:val="32"/>
        </w:rPr>
        <w:t>费反映</w:t>
      </w:r>
      <w:proofErr w:type="gramEnd"/>
      <w:r w:rsidRPr="00E27529">
        <w:rPr>
          <w:rFonts w:ascii="仿宋_GB2312" w:eastAsia="仿宋_GB2312" w:hint="eastAsia"/>
          <w:sz w:val="32"/>
          <w:szCs w:val="32"/>
        </w:rPr>
        <w:t>单位按规定开支的各类公务接待支出。</w:t>
      </w:r>
    </w:p>
    <w:p w:rsidR="00E27529" w:rsidRPr="00E27529" w:rsidRDefault="00E27529" w:rsidP="00E27529">
      <w:pPr>
        <w:autoSpaceDE w:val="0"/>
        <w:spacing w:line="600" w:lineRule="exact"/>
        <w:ind w:firstLineChars="200" w:firstLine="640"/>
        <w:rPr>
          <w:rFonts w:ascii="仿宋_GB2312" w:eastAsia="仿宋_GB2312"/>
          <w:sz w:val="32"/>
          <w:szCs w:val="32"/>
        </w:rPr>
      </w:pPr>
      <w:r w:rsidRPr="00E27529">
        <w:rPr>
          <w:rFonts w:ascii="仿宋_GB2312" w:eastAsia="仿宋_GB2312" w:hint="eastAsia"/>
          <w:sz w:val="32"/>
          <w:szCs w:val="32"/>
        </w:rPr>
        <w:t>机关运行经费：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1B24B6" w:rsidRPr="00AF2FBF" w:rsidRDefault="00424351"/>
    <w:sectPr w:rsidR="001B24B6" w:rsidRPr="00AF2F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351" w:rsidRDefault="00424351" w:rsidP="006F2CB8">
      <w:r>
        <w:separator/>
      </w:r>
    </w:p>
  </w:endnote>
  <w:endnote w:type="continuationSeparator" w:id="0">
    <w:p w:rsidR="00424351" w:rsidRDefault="00424351" w:rsidP="006F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351" w:rsidRDefault="00424351" w:rsidP="006F2CB8">
      <w:r>
        <w:separator/>
      </w:r>
    </w:p>
  </w:footnote>
  <w:footnote w:type="continuationSeparator" w:id="0">
    <w:p w:rsidR="00424351" w:rsidRDefault="00424351" w:rsidP="006F2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C6D86"/>
    <w:multiLevelType w:val="hybridMultilevel"/>
    <w:tmpl w:val="8AD69818"/>
    <w:lvl w:ilvl="0" w:tplc="CEA0553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51816FB"/>
    <w:multiLevelType w:val="hybridMultilevel"/>
    <w:tmpl w:val="BD062298"/>
    <w:lvl w:ilvl="0" w:tplc="5A723FD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BF"/>
    <w:rsid w:val="00006B1A"/>
    <w:rsid w:val="0002078F"/>
    <w:rsid w:val="00027AFF"/>
    <w:rsid w:val="00053E26"/>
    <w:rsid w:val="000B3E45"/>
    <w:rsid w:val="000C4E20"/>
    <w:rsid w:val="000D5C4F"/>
    <w:rsid w:val="00193B64"/>
    <w:rsid w:val="001B7ADD"/>
    <w:rsid w:val="001F3A2D"/>
    <w:rsid w:val="00206B2F"/>
    <w:rsid w:val="002C0B83"/>
    <w:rsid w:val="00316619"/>
    <w:rsid w:val="00344825"/>
    <w:rsid w:val="0038132A"/>
    <w:rsid w:val="003879CA"/>
    <w:rsid w:val="003D72A1"/>
    <w:rsid w:val="003E3987"/>
    <w:rsid w:val="004126BD"/>
    <w:rsid w:val="00416D9C"/>
    <w:rsid w:val="00424351"/>
    <w:rsid w:val="00433630"/>
    <w:rsid w:val="00491C3C"/>
    <w:rsid w:val="00494933"/>
    <w:rsid w:val="004E2B50"/>
    <w:rsid w:val="004F65A2"/>
    <w:rsid w:val="00530A60"/>
    <w:rsid w:val="005458A4"/>
    <w:rsid w:val="00571E69"/>
    <w:rsid w:val="00584E07"/>
    <w:rsid w:val="005B29FC"/>
    <w:rsid w:val="00600B4C"/>
    <w:rsid w:val="00670F8C"/>
    <w:rsid w:val="006A04FB"/>
    <w:rsid w:val="006A5515"/>
    <w:rsid w:val="006F2CB8"/>
    <w:rsid w:val="00716D97"/>
    <w:rsid w:val="0076194F"/>
    <w:rsid w:val="007F3C35"/>
    <w:rsid w:val="0082163A"/>
    <w:rsid w:val="00846BE4"/>
    <w:rsid w:val="0086554B"/>
    <w:rsid w:val="00937454"/>
    <w:rsid w:val="009F3F4F"/>
    <w:rsid w:val="00A0406A"/>
    <w:rsid w:val="00A24870"/>
    <w:rsid w:val="00AF2FBF"/>
    <w:rsid w:val="00B35E03"/>
    <w:rsid w:val="00B56AD5"/>
    <w:rsid w:val="00B621BE"/>
    <w:rsid w:val="00B67ACF"/>
    <w:rsid w:val="00C154ED"/>
    <w:rsid w:val="00C44E55"/>
    <w:rsid w:val="00C80450"/>
    <w:rsid w:val="00C81958"/>
    <w:rsid w:val="00D15792"/>
    <w:rsid w:val="00D17539"/>
    <w:rsid w:val="00D81C70"/>
    <w:rsid w:val="00D92E6D"/>
    <w:rsid w:val="00D95F64"/>
    <w:rsid w:val="00E27529"/>
    <w:rsid w:val="00E431FD"/>
    <w:rsid w:val="00EA49B6"/>
    <w:rsid w:val="00EF4136"/>
    <w:rsid w:val="00F540CA"/>
    <w:rsid w:val="00F5656E"/>
    <w:rsid w:val="00F64A80"/>
    <w:rsid w:val="00F86439"/>
    <w:rsid w:val="00FD4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BF"/>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BE"/>
    <w:pPr>
      <w:ind w:firstLineChars="200" w:firstLine="420"/>
    </w:pPr>
  </w:style>
  <w:style w:type="paragraph" w:styleId="a4">
    <w:name w:val="Normal (Web)"/>
    <w:basedOn w:val="a"/>
    <w:uiPriority w:val="99"/>
    <w:semiHidden/>
    <w:unhideWhenUsed/>
    <w:rsid w:val="00EA49B6"/>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6F2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F2CB8"/>
    <w:rPr>
      <w:rFonts w:ascii="Calibri" w:eastAsia="宋体" w:hAnsi="Calibri" w:cs="Times New Roman"/>
      <w:sz w:val="18"/>
      <w:szCs w:val="18"/>
    </w:rPr>
  </w:style>
  <w:style w:type="paragraph" w:styleId="a6">
    <w:name w:val="footer"/>
    <w:basedOn w:val="a"/>
    <w:link w:val="Char0"/>
    <w:uiPriority w:val="99"/>
    <w:unhideWhenUsed/>
    <w:rsid w:val="006F2CB8"/>
    <w:pPr>
      <w:tabs>
        <w:tab w:val="center" w:pos="4153"/>
        <w:tab w:val="right" w:pos="8306"/>
      </w:tabs>
      <w:snapToGrid w:val="0"/>
      <w:jc w:val="left"/>
    </w:pPr>
    <w:rPr>
      <w:sz w:val="18"/>
      <w:szCs w:val="18"/>
    </w:rPr>
  </w:style>
  <w:style w:type="character" w:customStyle="1" w:styleId="Char0">
    <w:name w:val="页脚 Char"/>
    <w:basedOn w:val="a0"/>
    <w:link w:val="a6"/>
    <w:uiPriority w:val="99"/>
    <w:rsid w:val="006F2CB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BF"/>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BE"/>
    <w:pPr>
      <w:ind w:firstLineChars="200" w:firstLine="420"/>
    </w:pPr>
  </w:style>
  <w:style w:type="paragraph" w:styleId="a4">
    <w:name w:val="Normal (Web)"/>
    <w:basedOn w:val="a"/>
    <w:uiPriority w:val="99"/>
    <w:semiHidden/>
    <w:unhideWhenUsed/>
    <w:rsid w:val="00EA49B6"/>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6F2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F2CB8"/>
    <w:rPr>
      <w:rFonts w:ascii="Calibri" w:eastAsia="宋体" w:hAnsi="Calibri" w:cs="Times New Roman"/>
      <w:sz w:val="18"/>
      <w:szCs w:val="18"/>
    </w:rPr>
  </w:style>
  <w:style w:type="paragraph" w:styleId="a6">
    <w:name w:val="footer"/>
    <w:basedOn w:val="a"/>
    <w:link w:val="Char0"/>
    <w:uiPriority w:val="99"/>
    <w:unhideWhenUsed/>
    <w:rsid w:val="006F2CB8"/>
    <w:pPr>
      <w:tabs>
        <w:tab w:val="center" w:pos="4153"/>
        <w:tab w:val="right" w:pos="8306"/>
      </w:tabs>
      <w:snapToGrid w:val="0"/>
      <w:jc w:val="left"/>
    </w:pPr>
    <w:rPr>
      <w:sz w:val="18"/>
      <w:szCs w:val="18"/>
    </w:rPr>
  </w:style>
  <w:style w:type="character" w:customStyle="1" w:styleId="Char0">
    <w:name w:val="页脚 Char"/>
    <w:basedOn w:val="a0"/>
    <w:link w:val="a6"/>
    <w:uiPriority w:val="99"/>
    <w:rsid w:val="006F2CB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99157">
      <w:bodyDiv w:val="1"/>
      <w:marLeft w:val="0"/>
      <w:marRight w:val="0"/>
      <w:marTop w:val="0"/>
      <w:marBottom w:val="0"/>
      <w:divBdr>
        <w:top w:val="none" w:sz="0" w:space="0" w:color="auto"/>
        <w:left w:val="none" w:sz="0" w:space="0" w:color="auto"/>
        <w:bottom w:val="none" w:sz="0" w:space="0" w:color="auto"/>
        <w:right w:val="none" w:sz="0" w:space="0" w:color="auto"/>
      </w:divBdr>
    </w:div>
    <w:div w:id="1442846313">
      <w:bodyDiv w:val="1"/>
      <w:marLeft w:val="0"/>
      <w:marRight w:val="0"/>
      <w:marTop w:val="0"/>
      <w:marBottom w:val="0"/>
      <w:divBdr>
        <w:top w:val="none" w:sz="0" w:space="0" w:color="auto"/>
        <w:left w:val="none" w:sz="0" w:space="0" w:color="auto"/>
        <w:bottom w:val="none" w:sz="0" w:space="0" w:color="auto"/>
        <w:right w:val="none" w:sz="0" w:space="0" w:color="auto"/>
      </w:divBdr>
      <w:divsChild>
        <w:div w:id="2128311218">
          <w:marLeft w:val="0"/>
          <w:marRight w:val="0"/>
          <w:marTop w:val="0"/>
          <w:marBottom w:val="0"/>
          <w:divBdr>
            <w:top w:val="none" w:sz="0" w:space="0" w:color="auto"/>
            <w:left w:val="none" w:sz="0" w:space="0" w:color="auto"/>
            <w:bottom w:val="none" w:sz="0" w:space="0" w:color="auto"/>
            <w:right w:val="none" w:sz="0" w:space="0" w:color="auto"/>
          </w:divBdr>
          <w:divsChild>
            <w:div w:id="7358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6287">
      <w:bodyDiv w:val="1"/>
      <w:marLeft w:val="0"/>
      <w:marRight w:val="0"/>
      <w:marTop w:val="0"/>
      <w:marBottom w:val="0"/>
      <w:divBdr>
        <w:top w:val="none" w:sz="0" w:space="0" w:color="auto"/>
        <w:left w:val="none" w:sz="0" w:space="0" w:color="auto"/>
        <w:bottom w:val="none" w:sz="0" w:space="0" w:color="auto"/>
        <w:right w:val="none" w:sz="0" w:space="0" w:color="auto"/>
      </w:divBdr>
      <w:divsChild>
        <w:div w:id="329866202">
          <w:marLeft w:val="0"/>
          <w:marRight w:val="0"/>
          <w:marTop w:val="0"/>
          <w:marBottom w:val="0"/>
          <w:divBdr>
            <w:top w:val="none" w:sz="0" w:space="0" w:color="auto"/>
            <w:left w:val="none" w:sz="0" w:space="0" w:color="auto"/>
            <w:bottom w:val="none" w:sz="0" w:space="0" w:color="auto"/>
            <w:right w:val="none" w:sz="0" w:space="0" w:color="auto"/>
          </w:divBdr>
          <w:divsChild>
            <w:div w:id="14490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494</Words>
  <Characters>2818</Characters>
  <Application>Microsoft Office Word</Application>
  <DocSecurity>0</DocSecurity>
  <Lines>23</Lines>
  <Paragraphs>6</Paragraphs>
  <ScaleCrop>false</ScaleCrop>
  <Company>Www.SangSan.Cn</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付柔</dc:creator>
  <cp:lastModifiedBy>付柔</cp:lastModifiedBy>
  <cp:revision>21</cp:revision>
  <dcterms:created xsi:type="dcterms:W3CDTF">2020-04-24T03:48:00Z</dcterms:created>
  <dcterms:modified xsi:type="dcterms:W3CDTF">2021-06-07T07:11:00Z</dcterms:modified>
</cp:coreProperties>
</file>