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line="600" w:lineRule="exact"/>
        <w:jc w:val="center"/>
        <w:rPr>
          <w:rFonts w:hint="eastAsia" w:ascii="方正小标宋简体" w:eastAsia="方正小标宋简体"/>
          <w:color w:val="000000" w:themeColor="text1"/>
          <w:sz w:val="44"/>
          <w:szCs w:val="44"/>
          <w:lang w:eastAsia="zh-CN"/>
          <w14:textFill>
            <w14:solidFill>
              <w14:schemeClr w14:val="tx1"/>
            </w14:solidFill>
          </w14:textFill>
        </w:rPr>
      </w:pPr>
      <w:r>
        <w:rPr>
          <w:rFonts w:hint="eastAsia" w:ascii="方正小标宋简体" w:eastAsia="方正小标宋简体"/>
          <w:color w:val="000000" w:themeColor="text1"/>
          <w:sz w:val="44"/>
          <w:szCs w:val="44"/>
          <w14:textFill>
            <w14:solidFill>
              <w14:schemeClr w14:val="tx1"/>
            </w14:solidFill>
          </w14:textFill>
        </w:rPr>
        <w:t>南昌临空经济区</w:t>
      </w:r>
      <w:r>
        <w:rPr>
          <w:rFonts w:hint="eastAsia" w:ascii="方正小标宋简体" w:eastAsia="方正小标宋简体"/>
          <w:color w:val="000000" w:themeColor="text1"/>
          <w:sz w:val="44"/>
          <w:szCs w:val="44"/>
          <w:lang w:eastAsia="zh-CN"/>
          <w14:textFill>
            <w14:solidFill>
              <w14:schemeClr w14:val="tx1"/>
            </w14:solidFill>
          </w14:textFill>
        </w:rPr>
        <w:t>重大重点项目推进办公室</w:t>
      </w:r>
      <w:r>
        <w:rPr>
          <w:rFonts w:hint="eastAsia" w:ascii="方正小标宋简体" w:eastAsia="方正小标宋简体"/>
          <w:color w:val="000000" w:themeColor="text1"/>
          <w:sz w:val="44"/>
          <w:szCs w:val="44"/>
          <w14:textFill>
            <w14:solidFill>
              <w14:schemeClr w14:val="tx1"/>
            </w14:solidFill>
          </w14:textFill>
        </w:rPr>
        <w:t>2021年部门预算</w:t>
      </w:r>
      <w:r>
        <w:rPr>
          <w:rFonts w:hint="eastAsia" w:ascii="方正小标宋简体" w:eastAsia="方正小标宋简体"/>
          <w:color w:val="000000" w:themeColor="text1"/>
          <w:sz w:val="44"/>
          <w:szCs w:val="44"/>
          <w:lang w:eastAsia="zh-CN"/>
          <w14:textFill>
            <w14:solidFill>
              <w14:schemeClr w14:val="tx1"/>
            </w14:solidFill>
          </w14:textFill>
        </w:rPr>
        <w:t>公开</w:t>
      </w:r>
    </w:p>
    <w:p>
      <w:pPr>
        <w:autoSpaceDE w:val="0"/>
        <w:spacing w:line="600" w:lineRule="exact"/>
        <w:jc w:val="center"/>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 </w:t>
      </w:r>
    </w:p>
    <w:p>
      <w:pPr>
        <w:autoSpaceDE w:val="0"/>
        <w:spacing w:line="600" w:lineRule="exact"/>
        <w:jc w:val="center"/>
        <w:rPr>
          <w:rFonts w:ascii="仿宋_GB2312" w:eastAsia="仿宋_GB2312"/>
          <w:b/>
          <w:bCs/>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目  录</w:t>
      </w:r>
    </w:p>
    <w:p>
      <w:pPr>
        <w:autoSpaceDE w:val="0"/>
        <w:spacing w:line="600" w:lineRule="exact"/>
        <w:jc w:val="center"/>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 </w:t>
      </w:r>
    </w:p>
    <w:p>
      <w:pPr>
        <w:autoSpaceDE w:val="0"/>
        <w:spacing w:line="600" w:lineRule="exact"/>
        <w:jc w:val="left"/>
        <w:rPr>
          <w:rFonts w:ascii="仿宋_GB2312" w:eastAsia="仿宋_GB2312"/>
          <w:b/>
          <w:bCs/>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第一部分  南昌临空经济区</w:t>
      </w:r>
      <w:r>
        <w:rPr>
          <w:rFonts w:hint="eastAsia" w:ascii="仿宋_GB2312" w:eastAsia="仿宋_GB2312"/>
          <w:b/>
          <w:bCs/>
          <w:color w:val="000000" w:themeColor="text1"/>
          <w:sz w:val="32"/>
          <w:szCs w:val="32"/>
          <w:lang w:eastAsia="zh-CN"/>
          <w14:textFill>
            <w14:solidFill>
              <w14:schemeClr w14:val="tx1"/>
            </w14:solidFill>
          </w14:textFill>
        </w:rPr>
        <w:t>重大重点项目推进办公室</w:t>
      </w:r>
      <w:r>
        <w:rPr>
          <w:rFonts w:hint="eastAsia" w:ascii="仿宋_GB2312" w:eastAsia="仿宋_GB2312"/>
          <w:b/>
          <w:bCs/>
          <w:color w:val="000000" w:themeColor="text1"/>
          <w:sz w:val="32"/>
          <w:szCs w:val="32"/>
          <w14:textFill>
            <w14:solidFill>
              <w14:schemeClr w14:val="tx1"/>
            </w14:solidFill>
          </w14:textFill>
        </w:rPr>
        <w:t>概况</w:t>
      </w:r>
    </w:p>
    <w:p>
      <w:pPr>
        <w:autoSpaceDE w:val="0"/>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一、部门主要职责</w:t>
      </w:r>
    </w:p>
    <w:p>
      <w:pPr>
        <w:autoSpaceDE w:val="0"/>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二、部门基本情况</w:t>
      </w:r>
    </w:p>
    <w:p>
      <w:pPr>
        <w:autoSpaceDE w:val="0"/>
        <w:spacing w:line="600" w:lineRule="exact"/>
        <w:rPr>
          <w:rFonts w:ascii="仿宋_GB2312" w:eastAsia="仿宋_GB2312"/>
          <w:b/>
          <w:bCs/>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第二部分  南昌临空经济区</w:t>
      </w:r>
      <w:r>
        <w:rPr>
          <w:rFonts w:hint="eastAsia" w:ascii="仿宋_GB2312" w:eastAsia="仿宋_GB2312"/>
          <w:b/>
          <w:bCs/>
          <w:color w:val="000000" w:themeColor="text1"/>
          <w:sz w:val="32"/>
          <w:szCs w:val="32"/>
          <w:lang w:eastAsia="zh-CN"/>
          <w14:textFill>
            <w14:solidFill>
              <w14:schemeClr w14:val="tx1"/>
            </w14:solidFill>
          </w14:textFill>
        </w:rPr>
        <w:t>重大重点项目推进办公室</w:t>
      </w:r>
      <w:r>
        <w:rPr>
          <w:rFonts w:hint="eastAsia" w:ascii="仿宋_GB2312" w:eastAsia="仿宋_GB2312"/>
          <w:b/>
          <w:bCs/>
          <w:color w:val="000000" w:themeColor="text1"/>
          <w:sz w:val="32"/>
          <w:szCs w:val="32"/>
          <w14:textFill>
            <w14:solidFill>
              <w14:schemeClr w14:val="tx1"/>
            </w14:solidFill>
          </w14:textFill>
        </w:rPr>
        <w:t>2021年部门预算情况说明</w:t>
      </w:r>
    </w:p>
    <w:p>
      <w:pPr>
        <w:autoSpaceDE w:val="0"/>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一、部门预算收支情况说明</w:t>
      </w:r>
    </w:p>
    <w:p>
      <w:pPr>
        <w:autoSpaceDE w:val="0"/>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二、“三公”经费预算情况说明</w:t>
      </w:r>
    </w:p>
    <w:p>
      <w:pPr>
        <w:autoSpaceDE w:val="0"/>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三、预算草案的具体说明</w:t>
      </w:r>
    </w:p>
    <w:p>
      <w:pPr>
        <w:autoSpaceDE w:val="0"/>
        <w:spacing w:line="600" w:lineRule="exact"/>
        <w:rPr>
          <w:rFonts w:ascii="仿宋_GB2312" w:eastAsia="仿宋_GB2312"/>
          <w:b/>
          <w:bCs/>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第三部分  南昌临空经济区</w:t>
      </w:r>
      <w:r>
        <w:rPr>
          <w:rFonts w:hint="eastAsia" w:ascii="仿宋_GB2312" w:eastAsia="仿宋_GB2312"/>
          <w:b/>
          <w:bCs/>
          <w:color w:val="000000" w:themeColor="text1"/>
          <w:sz w:val="32"/>
          <w:szCs w:val="32"/>
          <w:lang w:eastAsia="zh-CN"/>
          <w14:textFill>
            <w14:solidFill>
              <w14:schemeClr w14:val="tx1"/>
            </w14:solidFill>
          </w14:textFill>
        </w:rPr>
        <w:t>重大重点项目推进办公室</w:t>
      </w:r>
      <w:r>
        <w:rPr>
          <w:rFonts w:hint="eastAsia" w:ascii="仿宋_GB2312" w:eastAsia="仿宋_GB2312"/>
          <w:b/>
          <w:bCs/>
          <w:color w:val="000000" w:themeColor="text1"/>
          <w:sz w:val="32"/>
          <w:szCs w:val="32"/>
          <w14:textFill>
            <w14:solidFill>
              <w14:schemeClr w14:val="tx1"/>
            </w14:solidFill>
          </w14:textFill>
        </w:rPr>
        <w:t>2021年部门预算表</w:t>
      </w:r>
    </w:p>
    <w:p>
      <w:pPr>
        <w:autoSpaceDE w:val="0"/>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一、《收支预算总表》</w:t>
      </w:r>
    </w:p>
    <w:p>
      <w:pPr>
        <w:autoSpaceDE w:val="0"/>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二、《部门收入总表》</w:t>
      </w:r>
    </w:p>
    <w:p>
      <w:pPr>
        <w:autoSpaceDE w:val="0"/>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三、《部门支出总表》</w:t>
      </w:r>
    </w:p>
    <w:p>
      <w:pPr>
        <w:autoSpaceDE w:val="0"/>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四、《财政拨款收支总表》</w:t>
      </w:r>
    </w:p>
    <w:p>
      <w:pPr>
        <w:autoSpaceDE w:val="0"/>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五、《一般公共预算支出表》</w:t>
      </w:r>
    </w:p>
    <w:p>
      <w:pPr>
        <w:autoSpaceDE w:val="0"/>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六、《一般公共预算基本支出表》</w:t>
      </w:r>
    </w:p>
    <w:p>
      <w:pPr>
        <w:autoSpaceDE w:val="0"/>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七、《一般公共预算“三公”经费支出表》</w:t>
      </w:r>
    </w:p>
    <w:p>
      <w:pPr>
        <w:autoSpaceDE w:val="0"/>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八、《政府性基金预算支出表》</w:t>
      </w:r>
    </w:p>
    <w:p>
      <w:pPr>
        <w:autoSpaceDE w:val="0"/>
        <w:spacing w:line="600" w:lineRule="exact"/>
        <w:rPr>
          <w:rFonts w:ascii="仿宋_GB2312" w:eastAsia="仿宋_GB2312"/>
          <w:b/>
          <w:bCs/>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第四部分  名词解释</w:t>
      </w:r>
    </w:p>
    <w:p>
      <w:pPr>
        <w:autoSpaceDE w:val="0"/>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 </w:t>
      </w:r>
    </w:p>
    <w:p>
      <w:pPr>
        <w:autoSpaceDE w:val="0"/>
        <w:spacing w:line="600" w:lineRule="exact"/>
        <w:jc w:val="center"/>
        <w:rPr>
          <w:rFonts w:ascii="仿宋_GB2312" w:eastAsia="仿宋_GB2312"/>
          <w:b/>
          <w:bCs/>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第一部分  南昌临空经济区</w:t>
      </w:r>
      <w:r>
        <w:rPr>
          <w:rFonts w:hint="eastAsia" w:ascii="仿宋_GB2312" w:eastAsia="仿宋_GB2312"/>
          <w:b/>
          <w:bCs/>
          <w:color w:val="000000" w:themeColor="text1"/>
          <w:sz w:val="32"/>
          <w:szCs w:val="32"/>
          <w:lang w:eastAsia="zh-CN"/>
          <w14:textFill>
            <w14:solidFill>
              <w14:schemeClr w14:val="tx1"/>
            </w14:solidFill>
          </w14:textFill>
        </w:rPr>
        <w:t>重大重点项目推进办公室</w:t>
      </w:r>
      <w:r>
        <w:rPr>
          <w:rFonts w:hint="eastAsia" w:ascii="仿宋_GB2312" w:eastAsia="仿宋_GB2312"/>
          <w:b/>
          <w:bCs/>
          <w:color w:val="000000" w:themeColor="text1"/>
          <w:sz w:val="32"/>
          <w:szCs w:val="32"/>
          <w14:textFill>
            <w14:solidFill>
              <w14:schemeClr w14:val="tx1"/>
            </w14:solidFill>
          </w14:textFill>
        </w:rPr>
        <w:t>概况</w:t>
      </w:r>
    </w:p>
    <w:p>
      <w:pPr>
        <w:autoSpaceDE w:val="0"/>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一、部门主要职责</w:t>
      </w:r>
    </w:p>
    <w:p>
      <w:pPr>
        <w:keepNext w:val="0"/>
        <w:keepLines w:val="0"/>
        <w:pageBreakBefore w:val="0"/>
        <w:widowControl w:val="0"/>
        <w:kinsoku/>
        <w:wordWrap/>
        <w:overflowPunct/>
        <w:topLinePunct w:val="0"/>
        <w:autoSpaceDE w:val="0"/>
        <w:autoSpaceDN/>
        <w:bidi w:val="0"/>
        <w:adjustRightInd/>
        <w:snapToGrid/>
        <w:spacing w:line="600" w:lineRule="exact"/>
        <w:ind w:firstLine="640" w:firstLineChars="200"/>
        <w:textAlignment w:val="auto"/>
        <w:rPr>
          <w:rFonts w:hint="eastAsia" w:ascii="仿宋_GB2312" w:eastAsia="仿宋_GB2312"/>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负责产业项目服务协调等工作，及时掌握和通报重大重点</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产业项目建设的</w:t>
      </w:r>
      <w:r>
        <w:rPr>
          <w:rFonts w:hint="default" w:ascii="Times New Roman" w:hAnsi="Times New Roman" w:eastAsia="仿宋_GB2312" w:cs="Times New Roman"/>
          <w:color w:val="000000" w:themeColor="text1"/>
          <w:sz w:val="32"/>
          <w:szCs w:val="32"/>
          <w14:textFill>
            <w14:solidFill>
              <w14:schemeClr w14:val="tx1"/>
            </w14:solidFill>
          </w14:textFill>
        </w:rPr>
        <w:t>进展和落实情况，</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协调解决</w:t>
      </w:r>
      <w:r>
        <w:rPr>
          <w:rFonts w:hint="default" w:ascii="Times New Roman" w:hAnsi="Times New Roman" w:eastAsia="仿宋_GB2312" w:cs="Times New Roman"/>
          <w:color w:val="000000" w:themeColor="text1"/>
          <w:sz w:val="32"/>
          <w:szCs w:val="32"/>
          <w14:textFill>
            <w14:solidFill>
              <w14:schemeClr w14:val="tx1"/>
            </w14:solidFill>
          </w14:textFill>
        </w:rPr>
        <w:t>产业项目建设过程中存在的问题和困难；负责协调督促相关部门加快重大重点产业项目前期手续办理和建设工作，推进产业项目早开工、早建设、早投产；承办重大重点项目协调推进会，整理会议决定事项，印发会议纪要，并督促落实；负责建立重大重点产业项目推进档案；负责建立重大重点项目推进系统（亮灯软件），并负责该系统的日常运行和管理工作；定期向党工委、管委会汇报项目推进情况；会同有关部门负责重大重点产业项目推进的督查考核问责工作；负责完成党工委、管委会交办的其他工作。</w:t>
      </w:r>
    </w:p>
    <w:p>
      <w:pPr>
        <w:autoSpaceDE w:val="0"/>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二、部门2021年主要工作任务</w:t>
      </w:r>
    </w:p>
    <w:p>
      <w:pPr>
        <w:autoSpaceDE w:val="0"/>
        <w:spacing w:line="600" w:lineRule="exact"/>
        <w:ind w:firstLine="640" w:firstLineChars="200"/>
        <w:rPr>
          <w:rFonts w:hint="default"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南昌临空经济区项目办</w:t>
      </w:r>
      <w:r>
        <w:rPr>
          <w:rFonts w:hint="eastAsia" w:ascii="仿宋_GB2312" w:eastAsia="仿宋_GB2312"/>
          <w:color w:val="000000" w:themeColor="text1"/>
          <w:sz w:val="32"/>
          <w:szCs w:val="32"/>
          <w14:textFill>
            <w14:solidFill>
              <w14:schemeClr w14:val="tx1"/>
            </w14:solidFill>
          </w14:textFill>
        </w:rPr>
        <w:t>2021年的主要工作任务是：2021年</w:t>
      </w:r>
      <w:r>
        <w:rPr>
          <w:rFonts w:hint="eastAsia" w:ascii="仿宋_GB2312" w:eastAsia="仿宋_GB2312"/>
          <w:color w:val="000000" w:themeColor="text1"/>
          <w:sz w:val="32"/>
          <w:szCs w:val="32"/>
          <w:lang w:eastAsia="zh-CN"/>
          <w14:textFill>
            <w14:solidFill>
              <w14:schemeClr w14:val="tx1"/>
            </w14:solidFill>
          </w14:textFill>
        </w:rPr>
        <w:t>我办</w:t>
      </w:r>
      <w:r>
        <w:rPr>
          <w:rFonts w:hint="eastAsia" w:ascii="Times New Roman" w:hAnsi="Times New Roman" w:eastAsia="仿宋_GB2312" w:cs="Times New Roman"/>
          <w:color w:val="000000"/>
          <w:sz w:val="32"/>
          <w:szCs w:val="32"/>
          <w:lang w:val="en-US" w:eastAsia="zh-CN"/>
        </w:rPr>
        <w:t>将深入贯彻十九届五中全会精神，坚持“抓项目就是抓发展，谋项目就是谋未来”理念，做好推进项目建设工作，一是推进一批项目开工建设、投产运营；二是完善项目推进机制，</w:t>
      </w:r>
      <w:r>
        <w:rPr>
          <w:rFonts w:hint="eastAsia" w:ascii="Times New Roman" w:hAnsi="Times New Roman" w:eastAsia="仿宋_GB2312" w:cs="Times New Roman"/>
          <w:color w:val="000000"/>
          <w:sz w:val="32"/>
          <w:szCs w:val="32"/>
          <w:highlight w:val="none"/>
          <w:lang w:val="en-US" w:eastAsia="zh-CN"/>
        </w:rPr>
        <w:t>推进项目前期再提速、建设再提速、服务再提速；三是全力投入空港新城建设。</w:t>
      </w:r>
    </w:p>
    <w:p>
      <w:pPr>
        <w:autoSpaceDE w:val="0"/>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三、部门基本情况</w:t>
      </w:r>
    </w:p>
    <w:p>
      <w:pPr>
        <w:keepNext w:val="0"/>
        <w:keepLines w:val="0"/>
        <w:pageBreakBefore w:val="0"/>
        <w:widowControl w:val="0"/>
        <w:kinsoku/>
        <w:wordWrap/>
        <w:overflowPunct/>
        <w:topLinePunct w:val="0"/>
        <w:autoSpaceDE w:val="0"/>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sz w:val="32"/>
          <w:szCs w:val="32"/>
          <w:lang w:eastAsia="zh-CN"/>
        </w:rPr>
        <w:t>南昌临空经济区</w:t>
      </w:r>
      <w:r>
        <w:rPr>
          <w:rFonts w:hint="default" w:ascii="Times New Roman" w:hAnsi="Times New Roman" w:eastAsia="仿宋_GB2312" w:cs="Times New Roman"/>
          <w:sz w:val="32"/>
          <w:szCs w:val="32"/>
        </w:rPr>
        <w:t>共有</w:t>
      </w:r>
      <w:r>
        <w:rPr>
          <w:rFonts w:hint="default" w:ascii="Times New Roman" w:hAnsi="Times New Roman" w:eastAsia="仿宋_GB2312" w:cs="Times New Roman"/>
          <w:sz w:val="32"/>
          <w:szCs w:val="32"/>
          <w:lang w:eastAsia="zh-CN"/>
        </w:rPr>
        <w:t>项目办</w:t>
      </w:r>
      <w:r>
        <w:rPr>
          <w:rFonts w:hint="default" w:ascii="Times New Roman" w:hAnsi="Times New Roman" w:eastAsia="仿宋_GB2312" w:cs="Times New Roman"/>
          <w:sz w:val="32"/>
          <w:szCs w:val="32"/>
        </w:rPr>
        <w:t>本级1个预算单位，下设综合处、</w:t>
      </w:r>
      <w:r>
        <w:rPr>
          <w:rFonts w:hint="default" w:ascii="Times New Roman" w:hAnsi="Times New Roman" w:eastAsia="仿宋_GB2312" w:cs="Times New Roman"/>
          <w:sz w:val="32"/>
          <w:szCs w:val="32"/>
          <w:lang w:eastAsia="zh-CN"/>
        </w:rPr>
        <w:t>项目推进处两</w:t>
      </w:r>
      <w:r>
        <w:rPr>
          <w:rFonts w:hint="default" w:ascii="Times New Roman" w:hAnsi="Times New Roman" w:eastAsia="仿宋_GB2312" w:cs="Times New Roman"/>
          <w:sz w:val="32"/>
          <w:szCs w:val="32"/>
        </w:rPr>
        <w:t>个处室。其中，机构设置人数</w:t>
      </w:r>
      <w:r>
        <w:rPr>
          <w:rFonts w:hint="default"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人；实有人数</w:t>
      </w: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人，其中</w:t>
      </w:r>
      <w:r>
        <w:rPr>
          <w:rFonts w:hint="default" w:ascii="Times New Roman" w:hAnsi="Times New Roman" w:eastAsia="仿宋_GB2312" w:cs="Times New Roman"/>
          <w:color w:val="auto"/>
          <w:sz w:val="32"/>
          <w:szCs w:val="32"/>
        </w:rPr>
        <w:t>：在职人数</w:t>
      </w:r>
      <w:r>
        <w:rPr>
          <w:rFonts w:hint="eastAsia"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rPr>
        <w:t>人，包括行政人员1人、其他人员</w:t>
      </w:r>
      <w:r>
        <w:rPr>
          <w:rFonts w:hint="eastAsia"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rPr>
        <w:t>人。</w:t>
      </w:r>
    </w:p>
    <w:p>
      <w:pPr>
        <w:autoSpaceDE w:val="0"/>
        <w:spacing w:line="600" w:lineRule="exact"/>
        <w:jc w:val="center"/>
        <w:rPr>
          <w:rFonts w:ascii="仿宋_GB2312" w:eastAsia="仿宋_GB2312"/>
          <w:b/>
          <w:bCs/>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第二部分  南昌临空经济区</w:t>
      </w:r>
      <w:r>
        <w:rPr>
          <w:rFonts w:hint="eastAsia" w:ascii="仿宋_GB2312" w:eastAsia="仿宋_GB2312"/>
          <w:b/>
          <w:bCs/>
          <w:color w:val="000000" w:themeColor="text1"/>
          <w:sz w:val="32"/>
          <w:szCs w:val="32"/>
          <w:lang w:eastAsia="zh-CN"/>
          <w14:textFill>
            <w14:solidFill>
              <w14:schemeClr w14:val="tx1"/>
            </w14:solidFill>
          </w14:textFill>
        </w:rPr>
        <w:t>重大重点项目推进办公室</w:t>
      </w:r>
      <w:r>
        <w:rPr>
          <w:rFonts w:hint="eastAsia" w:ascii="仿宋_GB2312" w:eastAsia="仿宋_GB2312"/>
          <w:b/>
          <w:bCs/>
          <w:color w:val="000000" w:themeColor="text1"/>
          <w:sz w:val="32"/>
          <w:szCs w:val="32"/>
          <w14:textFill>
            <w14:solidFill>
              <w14:schemeClr w14:val="tx1"/>
            </w14:solidFill>
          </w14:textFill>
        </w:rPr>
        <w:t>2021年部门预算情况说明</w:t>
      </w:r>
    </w:p>
    <w:p>
      <w:pPr>
        <w:pStyle w:val="10"/>
        <w:numPr>
          <w:ilvl w:val="0"/>
          <w:numId w:val="1"/>
        </w:numPr>
        <w:autoSpaceDE w:val="0"/>
        <w:spacing w:line="600" w:lineRule="exact"/>
        <w:ind w:firstLineChars="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部门预算收支情况说明</w:t>
      </w:r>
    </w:p>
    <w:p>
      <w:pPr>
        <w:autoSpaceDE w:val="0"/>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（一）收入预算情况</w:t>
      </w:r>
    </w:p>
    <w:p>
      <w:pPr>
        <w:autoSpaceDE w:val="0"/>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2021年南昌临空经济区</w:t>
      </w:r>
      <w:r>
        <w:rPr>
          <w:rFonts w:hint="eastAsia" w:ascii="仿宋_GB2312" w:eastAsia="仿宋_GB2312"/>
          <w:color w:val="000000" w:themeColor="text1"/>
          <w:sz w:val="32"/>
          <w:szCs w:val="32"/>
          <w:lang w:eastAsia="zh-CN"/>
          <w14:textFill>
            <w14:solidFill>
              <w14:schemeClr w14:val="tx1"/>
            </w14:solidFill>
          </w14:textFill>
        </w:rPr>
        <w:t>项目办</w:t>
      </w:r>
      <w:r>
        <w:rPr>
          <w:rFonts w:hint="eastAsia" w:ascii="仿宋_GB2312" w:eastAsia="仿宋_GB2312"/>
          <w:color w:val="000000" w:themeColor="text1"/>
          <w:sz w:val="32"/>
          <w:szCs w:val="32"/>
          <w14:textFill>
            <w14:solidFill>
              <w14:schemeClr w14:val="tx1"/>
            </w14:solidFill>
          </w14:textFill>
        </w:rPr>
        <w:t>收入预算总额为</w:t>
      </w:r>
      <w:r>
        <w:rPr>
          <w:rFonts w:hint="eastAsia" w:ascii="仿宋_GB2312" w:eastAsia="仿宋_GB2312"/>
          <w:color w:val="000000" w:themeColor="text1"/>
          <w:sz w:val="32"/>
          <w:szCs w:val="32"/>
          <w:lang w:val="en-US" w:eastAsia="zh-CN"/>
          <w14:textFill>
            <w14:solidFill>
              <w14:schemeClr w14:val="tx1"/>
            </w14:solidFill>
          </w14:textFill>
        </w:rPr>
        <w:t>80</w:t>
      </w:r>
      <w:r>
        <w:rPr>
          <w:rFonts w:hint="eastAsia" w:ascii="仿宋_GB2312" w:eastAsia="仿宋_GB2312"/>
          <w:color w:val="000000" w:themeColor="text1"/>
          <w:sz w:val="32"/>
          <w:szCs w:val="32"/>
          <w14:textFill>
            <w14:solidFill>
              <w14:schemeClr w14:val="tx1"/>
            </w14:solidFill>
          </w14:textFill>
        </w:rPr>
        <w:t>万元，较上年减少</w:t>
      </w:r>
      <w:r>
        <w:rPr>
          <w:rFonts w:hint="eastAsia" w:ascii="仿宋_GB2312" w:eastAsia="仿宋_GB2312"/>
          <w:color w:val="000000" w:themeColor="text1"/>
          <w:sz w:val="32"/>
          <w:szCs w:val="32"/>
          <w:lang w:val="en-US" w:eastAsia="zh-CN"/>
          <w14:textFill>
            <w14:solidFill>
              <w14:schemeClr w14:val="tx1"/>
            </w14:solidFill>
          </w14:textFill>
        </w:rPr>
        <w:t>59</w:t>
      </w:r>
      <w:r>
        <w:rPr>
          <w:rFonts w:hint="eastAsia" w:ascii="仿宋_GB2312" w:eastAsia="仿宋_GB2312"/>
          <w:color w:val="000000" w:themeColor="text1"/>
          <w:sz w:val="32"/>
          <w:szCs w:val="32"/>
          <w14:textFill>
            <w14:solidFill>
              <w14:schemeClr w14:val="tx1"/>
            </w14:solidFill>
          </w14:textFill>
        </w:rPr>
        <w:t>万元，下降</w:t>
      </w:r>
      <w:r>
        <w:rPr>
          <w:rFonts w:hint="eastAsia" w:ascii="仿宋_GB2312" w:eastAsia="仿宋_GB2312"/>
          <w:color w:val="000000" w:themeColor="text1"/>
          <w:sz w:val="32"/>
          <w:szCs w:val="32"/>
          <w:lang w:val="en-US" w:eastAsia="zh-CN"/>
          <w14:textFill>
            <w14:solidFill>
              <w14:schemeClr w14:val="tx1"/>
            </w14:solidFill>
          </w14:textFill>
        </w:rPr>
        <w:t>42.44</w:t>
      </w:r>
      <w:r>
        <w:rPr>
          <w:rFonts w:hint="eastAsia" w:ascii="仿宋_GB2312" w:eastAsia="仿宋_GB2312"/>
          <w:color w:val="000000" w:themeColor="text1"/>
          <w:sz w:val="32"/>
          <w:szCs w:val="32"/>
          <w14:textFill>
            <w14:solidFill>
              <w14:schemeClr w14:val="tx1"/>
            </w14:solidFill>
          </w14:textFill>
        </w:rPr>
        <w:t>%。其中：财政拨款收入</w:t>
      </w:r>
      <w:r>
        <w:rPr>
          <w:rFonts w:hint="eastAsia" w:ascii="仿宋_GB2312" w:eastAsia="仿宋_GB2312"/>
          <w:color w:val="000000" w:themeColor="text1"/>
          <w:sz w:val="32"/>
          <w:szCs w:val="32"/>
          <w:lang w:val="en-US" w:eastAsia="zh-CN"/>
          <w14:textFill>
            <w14:solidFill>
              <w14:schemeClr w14:val="tx1"/>
            </w14:solidFill>
          </w14:textFill>
        </w:rPr>
        <w:t>80</w:t>
      </w:r>
      <w:r>
        <w:rPr>
          <w:rFonts w:hint="eastAsia" w:ascii="仿宋_GB2312" w:eastAsia="仿宋_GB2312"/>
          <w:color w:val="000000" w:themeColor="text1"/>
          <w:sz w:val="32"/>
          <w:szCs w:val="32"/>
          <w14:textFill>
            <w14:solidFill>
              <w14:schemeClr w14:val="tx1"/>
            </w14:solidFill>
          </w14:textFill>
        </w:rPr>
        <w:t>万元。</w:t>
      </w:r>
    </w:p>
    <w:p>
      <w:pPr>
        <w:autoSpaceDE w:val="0"/>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（二）支出预算情况</w:t>
      </w:r>
    </w:p>
    <w:p>
      <w:pPr>
        <w:autoSpaceDE w:val="0"/>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南昌临空经济区项目办</w:t>
      </w:r>
      <w:r>
        <w:rPr>
          <w:rFonts w:hint="eastAsia" w:ascii="仿宋_GB2312" w:eastAsia="仿宋_GB2312"/>
          <w:color w:val="000000" w:themeColor="text1"/>
          <w:sz w:val="32"/>
          <w:szCs w:val="32"/>
          <w14:textFill>
            <w14:solidFill>
              <w14:schemeClr w14:val="tx1"/>
            </w14:solidFill>
          </w14:textFill>
        </w:rPr>
        <w:t>支出预算总额为</w:t>
      </w:r>
      <w:r>
        <w:rPr>
          <w:rFonts w:hint="eastAsia" w:ascii="仿宋_GB2312" w:eastAsia="仿宋_GB2312"/>
          <w:color w:val="000000" w:themeColor="text1"/>
          <w:sz w:val="32"/>
          <w:szCs w:val="32"/>
          <w:lang w:val="en-US" w:eastAsia="zh-CN"/>
          <w14:textFill>
            <w14:solidFill>
              <w14:schemeClr w14:val="tx1"/>
            </w14:solidFill>
          </w14:textFill>
        </w:rPr>
        <w:t>80</w:t>
      </w:r>
      <w:r>
        <w:rPr>
          <w:rFonts w:hint="eastAsia" w:ascii="仿宋_GB2312" w:eastAsia="仿宋_GB2312"/>
          <w:color w:val="000000" w:themeColor="text1"/>
          <w:sz w:val="32"/>
          <w:szCs w:val="32"/>
          <w14:textFill>
            <w14:solidFill>
              <w14:schemeClr w14:val="tx1"/>
            </w14:solidFill>
          </w14:textFill>
        </w:rPr>
        <w:t>万元，较上年减少</w:t>
      </w:r>
      <w:r>
        <w:rPr>
          <w:rFonts w:hint="eastAsia" w:ascii="仿宋_GB2312" w:eastAsia="仿宋_GB2312"/>
          <w:color w:val="000000" w:themeColor="text1"/>
          <w:sz w:val="32"/>
          <w:szCs w:val="32"/>
          <w:lang w:val="en-US" w:eastAsia="zh-CN"/>
          <w14:textFill>
            <w14:solidFill>
              <w14:schemeClr w14:val="tx1"/>
            </w14:solidFill>
          </w14:textFill>
        </w:rPr>
        <w:t>59</w:t>
      </w:r>
      <w:r>
        <w:rPr>
          <w:rFonts w:hint="eastAsia" w:ascii="仿宋_GB2312" w:eastAsia="仿宋_GB2312"/>
          <w:color w:val="000000" w:themeColor="text1"/>
          <w:sz w:val="32"/>
          <w:szCs w:val="32"/>
          <w14:textFill>
            <w14:solidFill>
              <w14:schemeClr w14:val="tx1"/>
            </w14:solidFill>
          </w14:textFill>
        </w:rPr>
        <w:t>万元，下降</w:t>
      </w:r>
      <w:r>
        <w:rPr>
          <w:rFonts w:hint="eastAsia" w:ascii="仿宋_GB2312" w:eastAsia="仿宋_GB2312"/>
          <w:color w:val="000000" w:themeColor="text1"/>
          <w:sz w:val="32"/>
          <w:szCs w:val="32"/>
          <w:lang w:val="en-US" w:eastAsia="zh-CN"/>
          <w14:textFill>
            <w14:solidFill>
              <w14:schemeClr w14:val="tx1"/>
            </w14:solidFill>
          </w14:textFill>
        </w:rPr>
        <w:t>42.44</w:t>
      </w:r>
      <w:r>
        <w:rPr>
          <w:rFonts w:hint="eastAsia" w:ascii="仿宋_GB2312" w:eastAsia="仿宋_GB2312"/>
          <w:color w:val="000000" w:themeColor="text1"/>
          <w:sz w:val="32"/>
          <w:szCs w:val="32"/>
          <w14:textFill>
            <w14:solidFill>
              <w14:schemeClr w14:val="tx1"/>
            </w14:solidFill>
          </w14:textFill>
        </w:rPr>
        <w:t>%。</w:t>
      </w:r>
    </w:p>
    <w:p>
      <w:pPr>
        <w:autoSpaceDE w:val="0"/>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其中：按支出项目类别划分：基本支出</w:t>
      </w:r>
      <w:r>
        <w:rPr>
          <w:rFonts w:hint="eastAsia" w:ascii="仿宋_GB2312" w:eastAsia="仿宋_GB2312"/>
          <w:color w:val="000000" w:themeColor="text1"/>
          <w:sz w:val="32"/>
          <w:szCs w:val="32"/>
          <w:lang w:val="en-US" w:eastAsia="zh-CN"/>
          <w14:textFill>
            <w14:solidFill>
              <w14:schemeClr w14:val="tx1"/>
            </w14:solidFill>
          </w14:textFill>
        </w:rPr>
        <w:t>8.1</w:t>
      </w:r>
      <w:r>
        <w:rPr>
          <w:rFonts w:hint="eastAsia" w:ascii="仿宋_GB2312" w:eastAsia="仿宋_GB2312"/>
          <w:color w:val="000000" w:themeColor="text1"/>
          <w:sz w:val="32"/>
          <w:szCs w:val="32"/>
          <w14:textFill>
            <w14:solidFill>
              <w14:schemeClr w14:val="tx1"/>
            </w14:solidFill>
          </w14:textFill>
        </w:rPr>
        <w:t>万元，包括日常公用支出</w:t>
      </w:r>
      <w:r>
        <w:rPr>
          <w:rFonts w:hint="eastAsia" w:ascii="仿宋_GB2312" w:eastAsia="仿宋_GB2312"/>
          <w:color w:val="000000" w:themeColor="text1"/>
          <w:sz w:val="32"/>
          <w:szCs w:val="32"/>
          <w:lang w:val="en-US" w:eastAsia="zh-CN"/>
          <w14:textFill>
            <w14:solidFill>
              <w14:schemeClr w14:val="tx1"/>
            </w14:solidFill>
          </w14:textFill>
        </w:rPr>
        <w:t>8.1</w:t>
      </w:r>
      <w:r>
        <w:rPr>
          <w:rFonts w:hint="eastAsia" w:ascii="仿宋_GB2312" w:eastAsia="仿宋_GB2312"/>
          <w:color w:val="000000" w:themeColor="text1"/>
          <w:sz w:val="32"/>
          <w:szCs w:val="32"/>
          <w14:textFill>
            <w14:solidFill>
              <w14:schemeClr w14:val="tx1"/>
            </w14:solidFill>
          </w14:textFill>
        </w:rPr>
        <w:t>万元；项目支出</w:t>
      </w:r>
      <w:r>
        <w:rPr>
          <w:rFonts w:hint="eastAsia" w:ascii="仿宋_GB2312" w:eastAsia="仿宋_GB2312"/>
          <w:color w:val="000000" w:themeColor="text1"/>
          <w:sz w:val="32"/>
          <w:szCs w:val="32"/>
          <w:lang w:val="en-US" w:eastAsia="zh-CN"/>
          <w14:textFill>
            <w14:solidFill>
              <w14:schemeClr w14:val="tx1"/>
            </w14:solidFill>
          </w14:textFill>
        </w:rPr>
        <w:t>71.9</w:t>
      </w:r>
      <w:r>
        <w:rPr>
          <w:rFonts w:hint="eastAsia" w:ascii="仿宋_GB2312" w:eastAsia="仿宋_GB2312"/>
          <w:color w:val="000000" w:themeColor="text1"/>
          <w:sz w:val="32"/>
          <w:szCs w:val="32"/>
          <w14:textFill>
            <w14:solidFill>
              <w14:schemeClr w14:val="tx1"/>
            </w14:solidFill>
          </w14:textFill>
        </w:rPr>
        <w:t>万元，包括行政事业性项目支出</w:t>
      </w:r>
      <w:r>
        <w:rPr>
          <w:rFonts w:hint="eastAsia" w:ascii="仿宋_GB2312" w:eastAsia="仿宋_GB2312"/>
          <w:color w:val="000000" w:themeColor="text1"/>
          <w:sz w:val="32"/>
          <w:szCs w:val="32"/>
          <w:lang w:val="en-US" w:eastAsia="zh-CN"/>
          <w14:textFill>
            <w14:solidFill>
              <w14:schemeClr w14:val="tx1"/>
            </w14:solidFill>
          </w14:textFill>
        </w:rPr>
        <w:t>71.9</w:t>
      </w:r>
      <w:r>
        <w:rPr>
          <w:rFonts w:hint="eastAsia" w:ascii="仿宋_GB2312" w:eastAsia="仿宋_GB2312"/>
          <w:color w:val="000000" w:themeColor="text1"/>
          <w:sz w:val="32"/>
          <w:szCs w:val="32"/>
          <w14:textFill>
            <w14:solidFill>
              <w14:schemeClr w14:val="tx1"/>
            </w14:solidFill>
          </w14:textFill>
        </w:rPr>
        <w:t>万元。</w:t>
      </w:r>
    </w:p>
    <w:p>
      <w:pPr>
        <w:autoSpaceDE w:val="0"/>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按支出功能科目划分：一般公共服务</w:t>
      </w:r>
      <w:r>
        <w:rPr>
          <w:rFonts w:hint="eastAsia" w:ascii="仿宋_GB2312" w:eastAsia="仿宋_GB2312"/>
          <w:color w:val="000000" w:themeColor="text1"/>
          <w:sz w:val="32"/>
          <w:szCs w:val="32"/>
          <w:lang w:val="en-US" w:eastAsia="zh-CN"/>
          <w14:textFill>
            <w14:solidFill>
              <w14:schemeClr w14:val="tx1"/>
            </w14:solidFill>
          </w14:textFill>
        </w:rPr>
        <w:t>80</w:t>
      </w:r>
      <w:r>
        <w:rPr>
          <w:rFonts w:hint="eastAsia" w:ascii="仿宋_GB2312" w:eastAsia="仿宋_GB2312"/>
          <w:color w:val="000000" w:themeColor="text1"/>
          <w:sz w:val="32"/>
          <w:szCs w:val="32"/>
          <w14:textFill>
            <w14:solidFill>
              <w14:schemeClr w14:val="tx1"/>
            </w14:solidFill>
          </w14:textFill>
        </w:rPr>
        <w:t>万元，较上年减少</w:t>
      </w:r>
      <w:r>
        <w:rPr>
          <w:rFonts w:hint="eastAsia" w:ascii="仿宋_GB2312" w:eastAsia="仿宋_GB2312"/>
          <w:color w:val="000000" w:themeColor="text1"/>
          <w:sz w:val="32"/>
          <w:szCs w:val="32"/>
          <w:lang w:val="en-US" w:eastAsia="zh-CN"/>
          <w14:textFill>
            <w14:solidFill>
              <w14:schemeClr w14:val="tx1"/>
            </w14:solidFill>
          </w14:textFill>
        </w:rPr>
        <w:t>59</w:t>
      </w:r>
      <w:r>
        <w:rPr>
          <w:rFonts w:hint="eastAsia" w:ascii="仿宋_GB2312" w:eastAsia="仿宋_GB2312"/>
          <w:color w:val="000000" w:themeColor="text1"/>
          <w:sz w:val="32"/>
          <w:szCs w:val="32"/>
          <w14:textFill>
            <w14:solidFill>
              <w14:schemeClr w14:val="tx1"/>
            </w14:solidFill>
          </w14:textFill>
        </w:rPr>
        <w:t>万元，下降</w:t>
      </w:r>
      <w:r>
        <w:rPr>
          <w:rFonts w:hint="eastAsia" w:ascii="仿宋_GB2312" w:eastAsia="仿宋_GB2312"/>
          <w:color w:val="000000" w:themeColor="text1"/>
          <w:sz w:val="32"/>
          <w:szCs w:val="32"/>
          <w:lang w:val="en-US" w:eastAsia="zh-CN"/>
          <w14:textFill>
            <w14:solidFill>
              <w14:schemeClr w14:val="tx1"/>
            </w14:solidFill>
          </w14:textFill>
        </w:rPr>
        <w:t>42.44</w:t>
      </w:r>
      <w:r>
        <w:rPr>
          <w:rFonts w:hint="eastAsia" w:ascii="仿宋_GB2312" w:eastAsia="仿宋_GB2312"/>
          <w:color w:val="000000" w:themeColor="text1"/>
          <w:sz w:val="32"/>
          <w:szCs w:val="32"/>
          <w14:textFill>
            <w14:solidFill>
              <w14:schemeClr w14:val="tx1"/>
            </w14:solidFill>
          </w14:textFill>
        </w:rPr>
        <w:t>%。</w:t>
      </w:r>
    </w:p>
    <w:p>
      <w:pPr>
        <w:autoSpaceDE w:val="0"/>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按支出经济分类划分：商品和服务支出</w:t>
      </w:r>
      <w:r>
        <w:rPr>
          <w:rFonts w:hint="eastAsia" w:ascii="仿宋_GB2312" w:eastAsia="仿宋_GB2312"/>
          <w:color w:val="000000" w:themeColor="text1"/>
          <w:sz w:val="32"/>
          <w:szCs w:val="32"/>
          <w:lang w:val="en-US" w:eastAsia="zh-CN"/>
          <w14:textFill>
            <w14:solidFill>
              <w14:schemeClr w14:val="tx1"/>
            </w14:solidFill>
          </w14:textFill>
        </w:rPr>
        <w:t>80</w:t>
      </w:r>
      <w:r>
        <w:rPr>
          <w:rFonts w:hint="eastAsia" w:ascii="仿宋_GB2312" w:eastAsia="仿宋_GB2312"/>
          <w:color w:val="000000" w:themeColor="text1"/>
          <w:sz w:val="32"/>
          <w:szCs w:val="32"/>
          <w14:textFill>
            <w14:solidFill>
              <w14:schemeClr w14:val="tx1"/>
            </w14:solidFill>
          </w14:textFill>
        </w:rPr>
        <w:t>万元，占支出预算总额的100.00%。</w:t>
      </w:r>
    </w:p>
    <w:p>
      <w:pPr>
        <w:autoSpaceDE w:val="0"/>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（三）财政拨款支出情况</w:t>
      </w:r>
    </w:p>
    <w:p>
      <w:pPr>
        <w:autoSpaceDE w:val="0"/>
        <w:spacing w:line="600" w:lineRule="exact"/>
        <w:ind w:firstLine="640" w:firstLineChars="200"/>
        <w:rPr>
          <w:rFonts w:hint="eastAsia" w:ascii="仿宋_GB2312" w:eastAsia="仿宋_GB2312"/>
          <w:color w:val="FF0000"/>
          <w:sz w:val="32"/>
          <w:szCs w:val="32"/>
          <w:lang w:eastAsia="zh-CN"/>
        </w:rPr>
      </w:pPr>
      <w:r>
        <w:rPr>
          <w:rFonts w:hint="eastAsia" w:ascii="仿宋_GB2312" w:eastAsia="仿宋_GB2312"/>
          <w:color w:val="000000" w:themeColor="text1"/>
          <w:sz w:val="32"/>
          <w:szCs w:val="32"/>
          <w14:textFill>
            <w14:solidFill>
              <w14:schemeClr w14:val="tx1"/>
            </w14:solidFill>
          </w14:textFill>
        </w:rPr>
        <w:t>2021年</w:t>
      </w:r>
      <w:r>
        <w:rPr>
          <w:rFonts w:hint="eastAsia" w:ascii="仿宋_GB2312" w:eastAsia="仿宋_GB2312"/>
          <w:color w:val="000000" w:themeColor="text1"/>
          <w:sz w:val="32"/>
          <w:szCs w:val="32"/>
          <w:lang w:eastAsia="zh-CN"/>
          <w14:textFill>
            <w14:solidFill>
              <w14:schemeClr w14:val="tx1"/>
            </w14:solidFill>
          </w14:textFill>
        </w:rPr>
        <w:t>南昌临空经济区项目办</w:t>
      </w:r>
      <w:r>
        <w:rPr>
          <w:rFonts w:hint="eastAsia" w:ascii="仿宋_GB2312" w:eastAsia="仿宋_GB2312"/>
          <w:color w:val="000000" w:themeColor="text1"/>
          <w:sz w:val="32"/>
          <w:szCs w:val="32"/>
          <w14:textFill>
            <w14:solidFill>
              <w14:schemeClr w14:val="tx1"/>
            </w14:solidFill>
          </w14:textFill>
        </w:rPr>
        <w:t>财政拨款支出预算</w:t>
      </w:r>
      <w:r>
        <w:rPr>
          <w:rFonts w:hint="eastAsia" w:ascii="仿宋_GB2312" w:eastAsia="仿宋_GB2312"/>
          <w:color w:val="000000" w:themeColor="text1"/>
          <w:sz w:val="32"/>
          <w:szCs w:val="32"/>
          <w:lang w:val="en-US" w:eastAsia="zh-CN"/>
          <w14:textFill>
            <w14:solidFill>
              <w14:schemeClr w14:val="tx1"/>
            </w14:solidFill>
          </w14:textFill>
        </w:rPr>
        <w:t>80</w:t>
      </w:r>
      <w:r>
        <w:rPr>
          <w:rFonts w:hint="eastAsia" w:ascii="仿宋_GB2312" w:eastAsia="仿宋_GB2312"/>
          <w:color w:val="000000" w:themeColor="text1"/>
          <w:sz w:val="32"/>
          <w:szCs w:val="32"/>
          <w14:textFill>
            <w14:solidFill>
              <w14:schemeClr w14:val="tx1"/>
            </w14:solidFill>
          </w14:textFill>
        </w:rPr>
        <w:t>万元，较上年减少</w:t>
      </w:r>
      <w:r>
        <w:rPr>
          <w:rFonts w:hint="eastAsia" w:ascii="仿宋_GB2312" w:eastAsia="仿宋_GB2312"/>
          <w:color w:val="000000" w:themeColor="text1"/>
          <w:sz w:val="32"/>
          <w:szCs w:val="32"/>
          <w:lang w:val="en-US" w:eastAsia="zh-CN"/>
          <w14:textFill>
            <w14:solidFill>
              <w14:schemeClr w14:val="tx1"/>
            </w14:solidFill>
          </w14:textFill>
        </w:rPr>
        <w:t>59</w:t>
      </w:r>
      <w:r>
        <w:rPr>
          <w:rFonts w:hint="eastAsia" w:ascii="仿宋_GB2312" w:eastAsia="仿宋_GB2312"/>
          <w:color w:val="000000" w:themeColor="text1"/>
          <w:sz w:val="32"/>
          <w:szCs w:val="32"/>
          <w14:textFill>
            <w14:solidFill>
              <w14:schemeClr w14:val="tx1"/>
            </w14:solidFill>
          </w14:textFill>
        </w:rPr>
        <w:t>万元，下降</w:t>
      </w:r>
      <w:r>
        <w:rPr>
          <w:rFonts w:hint="eastAsia" w:ascii="仿宋_GB2312" w:eastAsia="仿宋_GB2312"/>
          <w:color w:val="000000" w:themeColor="text1"/>
          <w:sz w:val="32"/>
          <w:szCs w:val="32"/>
          <w:lang w:val="en-US" w:eastAsia="zh-CN"/>
          <w14:textFill>
            <w14:solidFill>
              <w14:schemeClr w14:val="tx1"/>
            </w14:solidFill>
          </w14:textFill>
        </w:rPr>
        <w:t>42.44</w:t>
      </w:r>
      <w:r>
        <w:rPr>
          <w:rFonts w:hint="eastAsia" w:ascii="仿宋_GB2312" w:eastAsia="仿宋_GB2312"/>
          <w:color w:val="000000" w:themeColor="text1"/>
          <w:sz w:val="32"/>
          <w:szCs w:val="32"/>
          <w14:textFill>
            <w14:solidFill>
              <w14:schemeClr w14:val="tx1"/>
            </w14:solidFill>
          </w14:textFill>
        </w:rPr>
        <w:t>%。具体支出情况是：一般公共服务</w:t>
      </w:r>
      <w:r>
        <w:rPr>
          <w:rFonts w:hint="eastAsia" w:ascii="仿宋_GB2312" w:eastAsia="仿宋_GB2312"/>
          <w:color w:val="000000" w:themeColor="text1"/>
          <w:sz w:val="32"/>
          <w:szCs w:val="32"/>
          <w:lang w:val="en-US" w:eastAsia="zh-CN"/>
          <w14:textFill>
            <w14:solidFill>
              <w14:schemeClr w14:val="tx1"/>
            </w14:solidFill>
          </w14:textFill>
        </w:rPr>
        <w:t>80</w:t>
      </w:r>
      <w:r>
        <w:rPr>
          <w:rFonts w:hint="eastAsia" w:ascii="仿宋_GB2312" w:eastAsia="仿宋_GB2312"/>
          <w:color w:val="000000" w:themeColor="text1"/>
          <w:sz w:val="32"/>
          <w:szCs w:val="32"/>
          <w14:textFill>
            <w14:solidFill>
              <w14:schemeClr w14:val="tx1"/>
            </w14:solidFill>
          </w14:textFill>
        </w:rPr>
        <w:t>万元，占财政拨款支出的100%</w:t>
      </w:r>
      <w:r>
        <w:rPr>
          <w:rFonts w:hint="eastAsia" w:ascii="仿宋_GB2312" w:eastAsia="仿宋_GB2312"/>
          <w:color w:val="000000" w:themeColor="text1"/>
          <w:sz w:val="32"/>
          <w:szCs w:val="32"/>
          <w:lang w:eastAsia="zh-CN"/>
          <w14:textFill>
            <w14:solidFill>
              <w14:schemeClr w14:val="tx1"/>
            </w14:solidFill>
          </w14:textFill>
        </w:rPr>
        <w:t>。</w:t>
      </w:r>
    </w:p>
    <w:p>
      <w:pPr>
        <w:autoSpaceDE w:val="0"/>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（四）政府性基金情况</w:t>
      </w:r>
    </w:p>
    <w:p>
      <w:pPr>
        <w:autoSpaceDE w:val="0"/>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2021年本部门没有政府性基金预算。</w:t>
      </w:r>
    </w:p>
    <w:p>
      <w:pPr>
        <w:autoSpaceDE w:val="0"/>
        <w:spacing w:line="600" w:lineRule="exact"/>
        <w:ind w:firstLine="640" w:firstLineChars="200"/>
        <w:rPr>
          <w:rFonts w:ascii="仿宋_GB2312" w:eastAsia="仿宋_GB2312"/>
          <w:color w:val="FF0000"/>
          <w:sz w:val="32"/>
          <w:szCs w:val="32"/>
        </w:rPr>
      </w:pPr>
      <w:r>
        <w:rPr>
          <w:rFonts w:hint="eastAsia" w:ascii="仿宋_GB2312" w:eastAsia="仿宋_GB2312"/>
          <w:color w:val="000000" w:themeColor="text1"/>
          <w:sz w:val="32"/>
          <w:szCs w:val="32"/>
          <w14:textFill>
            <w14:solidFill>
              <w14:schemeClr w14:val="tx1"/>
            </w14:solidFill>
          </w14:textFill>
        </w:rPr>
        <w:t>（五）机关运行经费等重要情况说明</w:t>
      </w:r>
    </w:p>
    <w:p>
      <w:pPr>
        <w:autoSpaceDE w:val="0"/>
        <w:spacing w:line="600" w:lineRule="exact"/>
        <w:ind w:firstLine="640" w:firstLineChars="200"/>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20</w:t>
      </w:r>
      <w:r>
        <w:rPr>
          <w:rFonts w:hint="eastAsia" w:ascii="仿宋_GB2312" w:eastAsia="仿宋_GB2312"/>
          <w:color w:val="000000" w:themeColor="text1"/>
          <w:sz w:val="32"/>
          <w:szCs w:val="32"/>
          <w:highlight w:val="none"/>
          <w14:textFill>
            <w14:solidFill>
              <w14:schemeClr w14:val="tx1"/>
            </w14:solidFill>
          </w14:textFill>
        </w:rPr>
        <w:t>21年本部门机关运行经费为</w:t>
      </w:r>
      <w:r>
        <w:rPr>
          <w:rFonts w:hint="eastAsia" w:ascii="仿宋_GB2312" w:eastAsia="仿宋_GB2312"/>
          <w:color w:val="000000" w:themeColor="text1"/>
          <w:sz w:val="32"/>
          <w:szCs w:val="32"/>
          <w:highlight w:val="none"/>
          <w:lang w:val="en-US" w:eastAsia="zh-CN"/>
          <w14:textFill>
            <w14:solidFill>
              <w14:schemeClr w14:val="tx1"/>
            </w14:solidFill>
          </w14:textFill>
        </w:rPr>
        <w:t>8.1</w:t>
      </w:r>
      <w:r>
        <w:rPr>
          <w:rFonts w:hint="eastAsia" w:ascii="仿宋_GB2312" w:eastAsia="仿宋_GB2312"/>
          <w:color w:val="000000" w:themeColor="text1"/>
          <w:sz w:val="32"/>
          <w:szCs w:val="32"/>
          <w:highlight w:val="none"/>
          <w14:textFill>
            <w14:solidFill>
              <w14:schemeClr w14:val="tx1"/>
            </w14:solidFill>
          </w14:textFill>
        </w:rPr>
        <w:t>万元</w:t>
      </w:r>
      <w:r>
        <w:rPr>
          <w:rFonts w:hint="eastAsia" w:ascii="仿宋_GB2312" w:eastAsia="仿宋_GB2312"/>
          <w:sz w:val="32"/>
          <w:szCs w:val="32"/>
          <w:highlight w:val="none"/>
        </w:rPr>
        <w:t>，较上年减少</w:t>
      </w:r>
      <w:r>
        <w:rPr>
          <w:rFonts w:hint="eastAsia" w:ascii="仿宋_GB2312" w:eastAsia="仿宋_GB2312"/>
          <w:sz w:val="32"/>
          <w:szCs w:val="32"/>
          <w:highlight w:val="none"/>
          <w:lang w:val="en-US" w:eastAsia="zh-CN"/>
        </w:rPr>
        <w:t>0.9</w:t>
      </w:r>
      <w:r>
        <w:rPr>
          <w:rFonts w:hint="eastAsia" w:ascii="仿宋_GB2312" w:eastAsia="仿宋_GB2312"/>
          <w:sz w:val="32"/>
          <w:szCs w:val="32"/>
          <w:highlight w:val="none"/>
        </w:rPr>
        <w:t>万元，下降10%。主要是因为切实落实政府过“紧日子”的要求，严格控制和压减一般性支出，我区公用定额标准降低。</w:t>
      </w:r>
    </w:p>
    <w:p>
      <w:pPr>
        <w:autoSpaceDE w:val="0"/>
        <w:spacing w:line="600" w:lineRule="exact"/>
        <w:ind w:firstLine="640" w:firstLineChars="200"/>
        <w:rPr>
          <w:rFonts w:hint="eastAsia" w:ascii="仿宋_GB2312" w:eastAsia="仿宋_GB2312" w:cs="Times New Roman"/>
          <w:color w:val="000000" w:themeColor="text1"/>
          <w:sz w:val="32"/>
          <w:szCs w:val="32"/>
          <w14:textFill>
            <w14:solidFill>
              <w14:schemeClr w14:val="tx1"/>
            </w14:solidFill>
          </w14:textFill>
        </w:rPr>
      </w:pPr>
      <w:r>
        <w:rPr>
          <w:rFonts w:hint="eastAsia" w:ascii="仿宋_GB2312" w:eastAsia="仿宋_GB2312" w:cs="Times New Roman"/>
          <w:color w:val="000000" w:themeColor="text1"/>
          <w:sz w:val="32"/>
          <w:szCs w:val="32"/>
          <w:highlight w:val="none"/>
          <w14:textFill>
            <w14:solidFill>
              <w14:schemeClr w14:val="tx1"/>
            </w14:solidFill>
          </w14:textFill>
        </w:rPr>
        <w:t>按照财政</w:t>
      </w:r>
      <w:r>
        <w:rPr>
          <w:rFonts w:hint="eastAsia" w:ascii="仿宋_GB2312" w:eastAsia="仿宋_GB2312" w:cs="Times New Roman"/>
          <w:color w:val="000000" w:themeColor="text1"/>
          <w:sz w:val="32"/>
          <w:szCs w:val="32"/>
          <w14:textFill>
            <w14:solidFill>
              <w14:schemeClr w14:val="tx1"/>
            </w14:solidFill>
          </w14:textFill>
        </w:rPr>
        <w:t>部《地方预决算公开操作规程》明确的口径，机关运行费指各部门的公用经费，包括办公及印刷费、邮电费、差旅费、会议费、福利费、日常维修费、专用材料及一般设备购置费、办公用房水电费、办公用房取暖费、办公用房物业管理费、公务用车运行维护费以及其他费用。</w:t>
      </w:r>
    </w:p>
    <w:p>
      <w:pPr>
        <w:autoSpaceDE w:val="0"/>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（六）政府采购情况说明</w:t>
      </w:r>
    </w:p>
    <w:p>
      <w:pPr>
        <w:autoSpaceDE w:val="0"/>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2021年</w:t>
      </w:r>
      <w:r>
        <w:rPr>
          <w:rFonts w:hint="eastAsia" w:ascii="仿宋_GB2312" w:eastAsia="仿宋_GB2312"/>
          <w:color w:val="000000" w:themeColor="text1"/>
          <w:sz w:val="32"/>
          <w:szCs w:val="32"/>
          <w:lang w:eastAsia="zh-CN"/>
          <w14:textFill>
            <w14:solidFill>
              <w14:schemeClr w14:val="tx1"/>
            </w14:solidFill>
          </w14:textFill>
        </w:rPr>
        <w:t>南昌临空经济区项目办</w:t>
      </w:r>
      <w:r>
        <w:rPr>
          <w:rFonts w:hint="eastAsia" w:ascii="仿宋_GB2312" w:eastAsia="仿宋_GB2312"/>
          <w:color w:val="000000" w:themeColor="text1"/>
          <w:sz w:val="32"/>
          <w:szCs w:val="32"/>
          <w14:textFill>
            <w14:solidFill>
              <w14:schemeClr w14:val="tx1"/>
            </w14:solidFill>
          </w14:textFill>
        </w:rPr>
        <w:t>政府采购预算共安排</w:t>
      </w:r>
      <w:r>
        <w:rPr>
          <w:rFonts w:hint="eastAsia" w:ascii="仿宋_GB2312" w:eastAsia="仿宋_GB2312"/>
          <w:color w:val="000000" w:themeColor="text1"/>
          <w:sz w:val="32"/>
          <w:szCs w:val="32"/>
          <w:lang w:val="en-US" w:eastAsia="zh-CN"/>
          <w14:textFill>
            <w14:solidFill>
              <w14:schemeClr w14:val="tx1"/>
            </w14:solidFill>
          </w14:textFill>
        </w:rPr>
        <w:t>73.4</w:t>
      </w:r>
      <w:r>
        <w:rPr>
          <w:rFonts w:hint="eastAsia" w:ascii="仿宋_GB2312" w:eastAsia="仿宋_GB2312"/>
          <w:color w:val="000000" w:themeColor="text1"/>
          <w:sz w:val="32"/>
          <w:szCs w:val="32"/>
          <w14:textFill>
            <w14:solidFill>
              <w14:schemeClr w14:val="tx1"/>
            </w14:solidFill>
          </w14:textFill>
        </w:rPr>
        <w:t>万元。其中，货物预算</w:t>
      </w:r>
      <w:r>
        <w:rPr>
          <w:rFonts w:hint="eastAsia" w:ascii="仿宋_GB2312" w:eastAsia="仿宋_GB2312"/>
          <w:color w:val="000000" w:themeColor="text1"/>
          <w:sz w:val="32"/>
          <w:szCs w:val="32"/>
          <w:lang w:val="en-US" w:eastAsia="zh-CN"/>
          <w14:textFill>
            <w14:solidFill>
              <w14:schemeClr w14:val="tx1"/>
            </w14:solidFill>
          </w14:textFill>
        </w:rPr>
        <w:t>1.5</w:t>
      </w:r>
      <w:r>
        <w:rPr>
          <w:rFonts w:hint="eastAsia" w:ascii="仿宋_GB2312" w:eastAsia="仿宋_GB2312"/>
          <w:color w:val="000000" w:themeColor="text1"/>
          <w:sz w:val="32"/>
          <w:szCs w:val="32"/>
          <w14:textFill>
            <w14:solidFill>
              <w14:schemeClr w14:val="tx1"/>
            </w14:solidFill>
          </w14:textFill>
        </w:rPr>
        <w:t>万元，服务预算</w:t>
      </w:r>
      <w:r>
        <w:rPr>
          <w:rFonts w:hint="eastAsia" w:ascii="仿宋_GB2312" w:eastAsia="仿宋_GB2312"/>
          <w:color w:val="000000" w:themeColor="text1"/>
          <w:sz w:val="32"/>
          <w:szCs w:val="32"/>
          <w:lang w:val="en-US" w:eastAsia="zh-CN"/>
          <w14:textFill>
            <w14:solidFill>
              <w14:schemeClr w14:val="tx1"/>
            </w14:solidFill>
          </w14:textFill>
        </w:rPr>
        <w:t>71.9</w:t>
      </w:r>
      <w:r>
        <w:rPr>
          <w:rFonts w:hint="eastAsia" w:ascii="仿宋_GB2312" w:eastAsia="仿宋_GB2312"/>
          <w:color w:val="000000" w:themeColor="text1"/>
          <w:sz w:val="32"/>
          <w:szCs w:val="32"/>
          <w14:textFill>
            <w14:solidFill>
              <w14:schemeClr w14:val="tx1"/>
            </w14:solidFill>
          </w14:textFill>
        </w:rPr>
        <w:t>万元。</w:t>
      </w:r>
    </w:p>
    <w:p>
      <w:pPr>
        <w:autoSpaceDE w:val="0"/>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（七）国有资产占有使用情况</w:t>
      </w:r>
    </w:p>
    <w:p>
      <w:pPr>
        <w:autoSpaceDE w:val="0"/>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截至2020年9月30日，部门共有车辆0辆。</w:t>
      </w:r>
    </w:p>
    <w:p>
      <w:pPr>
        <w:autoSpaceDE w:val="0"/>
        <w:spacing w:line="600" w:lineRule="exac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2021年部门预算安排购置车辆0辆，未安排购置单位价值200万元以上大型设备。</w:t>
      </w:r>
    </w:p>
    <w:p>
      <w:pPr>
        <w:autoSpaceDE w:val="0"/>
        <w:spacing w:line="60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（八）绩效目标设置情况</w:t>
      </w:r>
    </w:p>
    <w:p>
      <w:pPr>
        <w:autoSpaceDE w:val="0"/>
        <w:spacing w:line="60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2020年实行绩效目标管理的项目</w:t>
      </w:r>
      <w:r>
        <w:rPr>
          <w:rFonts w:hint="eastAsia" w:ascii="仿宋_GB2312" w:eastAsia="仿宋_GB2312"/>
          <w:sz w:val="32"/>
          <w:szCs w:val="32"/>
          <w:highlight w:val="none"/>
          <w:lang w:val="en-US" w:eastAsia="zh-CN"/>
        </w:rPr>
        <w:t>2</w:t>
      </w:r>
      <w:r>
        <w:rPr>
          <w:rFonts w:hint="eastAsia" w:ascii="仿宋_GB2312" w:eastAsia="仿宋_GB2312"/>
          <w:sz w:val="32"/>
          <w:szCs w:val="32"/>
          <w:highlight w:val="none"/>
        </w:rPr>
        <w:t>个，涉及资金</w:t>
      </w:r>
    </w:p>
    <w:p>
      <w:pPr>
        <w:autoSpaceDE w:val="0"/>
        <w:spacing w:line="600" w:lineRule="exact"/>
        <w:rPr>
          <w:rFonts w:ascii="仿宋_GB2312" w:eastAsia="仿宋_GB2312"/>
          <w:sz w:val="32"/>
          <w:szCs w:val="32"/>
          <w:highlight w:val="none"/>
        </w:rPr>
      </w:pPr>
      <w:r>
        <w:rPr>
          <w:rFonts w:hint="eastAsia" w:ascii="仿宋_GB2312" w:eastAsia="仿宋_GB2312"/>
          <w:sz w:val="32"/>
          <w:szCs w:val="32"/>
          <w:highlight w:val="none"/>
          <w:lang w:val="en-US" w:eastAsia="zh-CN"/>
        </w:rPr>
        <w:t>71.9</w:t>
      </w:r>
      <w:r>
        <w:rPr>
          <w:rFonts w:hint="eastAsia" w:ascii="仿宋_GB2312" w:eastAsia="仿宋_GB2312"/>
          <w:sz w:val="32"/>
          <w:szCs w:val="32"/>
          <w:highlight w:val="none"/>
        </w:rPr>
        <w:t>万元；纳入财政绩效目标批复的项目</w:t>
      </w:r>
      <w:r>
        <w:rPr>
          <w:rFonts w:hint="eastAsia" w:ascii="仿宋_GB2312" w:eastAsia="仿宋_GB2312"/>
          <w:sz w:val="32"/>
          <w:szCs w:val="32"/>
          <w:highlight w:val="none"/>
          <w:lang w:val="en-US" w:eastAsia="zh-CN"/>
        </w:rPr>
        <w:t>2</w:t>
      </w:r>
      <w:r>
        <w:rPr>
          <w:rFonts w:hint="eastAsia" w:ascii="仿宋_GB2312" w:eastAsia="仿宋_GB2312"/>
          <w:sz w:val="32"/>
          <w:szCs w:val="32"/>
          <w:highlight w:val="none"/>
        </w:rPr>
        <w:t>个，涉及资</w:t>
      </w:r>
    </w:p>
    <w:p>
      <w:pPr>
        <w:autoSpaceDE w:val="0"/>
        <w:spacing w:line="600" w:lineRule="exact"/>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sz w:val="32"/>
          <w:szCs w:val="32"/>
          <w:highlight w:val="none"/>
        </w:rPr>
        <w:t>金</w:t>
      </w:r>
      <w:r>
        <w:rPr>
          <w:rFonts w:hint="eastAsia" w:ascii="仿宋_GB2312" w:eastAsia="仿宋_GB2312"/>
          <w:sz w:val="32"/>
          <w:szCs w:val="32"/>
          <w:highlight w:val="none"/>
          <w:lang w:val="en-US" w:eastAsia="zh-CN"/>
        </w:rPr>
        <w:t>71.9</w:t>
      </w:r>
      <w:r>
        <w:rPr>
          <w:rFonts w:hint="eastAsia" w:ascii="仿宋_GB2312" w:eastAsia="仿宋_GB2312"/>
          <w:sz w:val="32"/>
          <w:szCs w:val="32"/>
          <w:highlight w:val="none"/>
        </w:rPr>
        <w:t>万元。</w:t>
      </w:r>
    </w:p>
    <w:p>
      <w:pPr>
        <w:autoSpaceDE w:val="0"/>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二、“三公”经费预算情况说明</w:t>
      </w:r>
    </w:p>
    <w:p>
      <w:pPr>
        <w:autoSpaceDE w:val="0"/>
        <w:spacing w:line="600" w:lineRule="exact"/>
        <w:ind w:firstLine="640" w:firstLineChars="200"/>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2021年本部门“三公”经费年初预算安排1.00万元。</w:t>
      </w:r>
      <w:r>
        <w:rPr>
          <w:rFonts w:hint="eastAsia" w:ascii="仿宋_GB2312" w:eastAsia="仿宋_GB2312"/>
          <w:color w:val="000000" w:themeColor="text1"/>
          <w:sz w:val="32"/>
          <w:szCs w:val="32"/>
          <w:highlight w:val="none"/>
          <w14:textFill>
            <w14:solidFill>
              <w14:schemeClr w14:val="tx1"/>
            </w14:solidFill>
          </w14:textFill>
        </w:rPr>
        <w:t>其中:</w:t>
      </w:r>
    </w:p>
    <w:p>
      <w:pPr>
        <w:autoSpaceDE w:val="0"/>
        <w:spacing w:line="60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1．因公出国（境）经费0万元，与上年持平。主要因为2019年无因公出国（境）计划。</w:t>
      </w:r>
    </w:p>
    <w:p>
      <w:pPr>
        <w:autoSpaceDE w:val="0"/>
        <w:spacing w:line="60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2．公务接待费1万元，与上年持平。</w:t>
      </w:r>
      <w:bookmarkStart w:id="0" w:name="_GoBack"/>
      <w:bookmarkEnd w:id="0"/>
    </w:p>
    <w:p>
      <w:pPr>
        <w:autoSpaceDE w:val="0"/>
        <w:spacing w:line="60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3．公务用车购置及运行维护费0万元，与上年持平。主要因为我局无公务用车。其中：公务用车购置费0万元，与上年持平；公务用车运维费0万元，与上年持平。</w:t>
      </w:r>
    </w:p>
    <w:p>
      <w:pPr>
        <w:autoSpaceDE w:val="0"/>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三、</w:t>
      </w:r>
      <w:r>
        <w:rPr>
          <w:rFonts w:hint="eastAsia" w:ascii="仿宋_GB2312" w:eastAsia="仿宋_GB2312"/>
          <w:color w:val="000000" w:themeColor="text1"/>
          <w:sz w:val="32"/>
          <w:szCs w:val="32"/>
          <w:lang w:eastAsia="zh-CN"/>
          <w14:textFill>
            <w14:solidFill>
              <w14:schemeClr w14:val="tx1"/>
            </w14:solidFill>
          </w14:textFill>
        </w:rPr>
        <w:t>南昌临空经济区项目办</w:t>
      </w:r>
      <w:r>
        <w:rPr>
          <w:rFonts w:hint="eastAsia" w:ascii="仿宋_GB2312" w:eastAsia="仿宋_GB2312"/>
          <w:color w:val="000000" w:themeColor="text1"/>
          <w:sz w:val="32"/>
          <w:szCs w:val="32"/>
          <w14:textFill>
            <w14:solidFill>
              <w14:schemeClr w14:val="tx1"/>
            </w14:solidFill>
          </w14:textFill>
        </w:rPr>
        <w:t>预算草案的具体说明</w:t>
      </w:r>
    </w:p>
    <w:p>
      <w:pPr>
        <w:autoSpaceDE w:val="0"/>
        <w:spacing w:line="600" w:lineRule="exact"/>
        <w:ind w:firstLine="640" w:firstLineChars="200"/>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w:t>
      </w:r>
      <w:r>
        <w:rPr>
          <w:rFonts w:hint="eastAsia" w:ascii="仿宋_GB2312" w:eastAsia="仿宋_GB2312"/>
          <w:color w:val="000000" w:themeColor="text1"/>
          <w:sz w:val="32"/>
          <w:szCs w:val="32"/>
          <w:lang w:eastAsia="zh-CN"/>
          <w14:textFill>
            <w14:solidFill>
              <w14:schemeClr w14:val="tx1"/>
            </w14:solidFill>
          </w14:textFill>
        </w:rPr>
        <w:t>南昌临空经济区项目办</w:t>
      </w:r>
    </w:p>
    <w:p>
      <w:pPr>
        <w:autoSpaceDE w:val="0"/>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1．基本情况</w:t>
      </w:r>
    </w:p>
    <w:p>
      <w:pPr>
        <w:autoSpaceDE w:val="0"/>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项目办</w:t>
      </w:r>
      <w:r>
        <w:rPr>
          <w:rFonts w:hint="eastAsia" w:ascii="仿宋_GB2312" w:eastAsia="仿宋_GB2312"/>
          <w:color w:val="000000" w:themeColor="text1"/>
          <w:sz w:val="32"/>
          <w:szCs w:val="32"/>
          <w14:textFill>
            <w14:solidFill>
              <w14:schemeClr w14:val="tx1"/>
            </w14:solidFill>
          </w14:textFill>
        </w:rPr>
        <w:t>单位机构设置人数</w:t>
      </w:r>
      <w:r>
        <w:rPr>
          <w:rFonts w:hint="eastAsia" w:ascii="仿宋_GB2312" w:eastAsia="仿宋_GB2312"/>
          <w:color w:val="000000" w:themeColor="text1"/>
          <w:sz w:val="32"/>
          <w:szCs w:val="32"/>
          <w:lang w:val="en-US" w:eastAsia="zh-CN"/>
          <w14:textFill>
            <w14:solidFill>
              <w14:schemeClr w14:val="tx1"/>
            </w14:solidFill>
          </w14:textFill>
        </w:rPr>
        <w:t>7</w:t>
      </w:r>
      <w:r>
        <w:rPr>
          <w:rFonts w:hint="eastAsia" w:ascii="仿宋_GB2312" w:eastAsia="仿宋_GB2312"/>
          <w:color w:val="000000" w:themeColor="text1"/>
          <w:sz w:val="32"/>
          <w:szCs w:val="32"/>
          <w14:textFill>
            <w14:solidFill>
              <w14:schemeClr w14:val="tx1"/>
            </w14:solidFill>
          </w14:textFill>
        </w:rPr>
        <w:t>人，实有人数</w:t>
      </w:r>
      <w:r>
        <w:rPr>
          <w:rFonts w:hint="eastAsia" w:ascii="仿宋_GB2312" w:eastAsia="仿宋_GB2312"/>
          <w:color w:val="000000" w:themeColor="text1"/>
          <w:sz w:val="32"/>
          <w:szCs w:val="32"/>
          <w:lang w:val="en-US" w:eastAsia="zh-CN"/>
          <w14:textFill>
            <w14:solidFill>
              <w14:schemeClr w14:val="tx1"/>
            </w14:solidFill>
          </w14:textFill>
        </w:rPr>
        <w:t>5</w:t>
      </w:r>
      <w:r>
        <w:rPr>
          <w:rFonts w:hint="eastAsia" w:ascii="仿宋_GB2312" w:eastAsia="仿宋_GB2312"/>
          <w:color w:val="000000" w:themeColor="text1"/>
          <w:sz w:val="32"/>
          <w:szCs w:val="32"/>
          <w14:textFill>
            <w14:solidFill>
              <w14:schemeClr w14:val="tx1"/>
            </w14:solidFill>
          </w14:textFill>
        </w:rPr>
        <w:t>人。</w:t>
      </w:r>
    </w:p>
    <w:p>
      <w:pPr>
        <w:autoSpaceDE w:val="0"/>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2．2021年预算收支情况</w:t>
      </w:r>
    </w:p>
    <w:p>
      <w:pPr>
        <w:autoSpaceDE w:val="0"/>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2021年收入预算总额</w:t>
      </w:r>
      <w:r>
        <w:rPr>
          <w:rFonts w:hint="eastAsia" w:ascii="仿宋_GB2312" w:eastAsia="仿宋_GB2312"/>
          <w:color w:val="000000" w:themeColor="text1"/>
          <w:sz w:val="32"/>
          <w:szCs w:val="32"/>
          <w:lang w:val="en-US" w:eastAsia="zh-CN"/>
          <w14:textFill>
            <w14:solidFill>
              <w14:schemeClr w14:val="tx1"/>
            </w14:solidFill>
          </w14:textFill>
        </w:rPr>
        <w:t>80</w:t>
      </w:r>
      <w:r>
        <w:rPr>
          <w:rFonts w:hint="eastAsia" w:ascii="仿宋_GB2312" w:eastAsia="仿宋_GB2312"/>
          <w:color w:val="000000" w:themeColor="text1"/>
          <w:sz w:val="32"/>
          <w:szCs w:val="32"/>
          <w14:textFill>
            <w14:solidFill>
              <w14:schemeClr w14:val="tx1"/>
            </w14:solidFill>
          </w14:textFill>
        </w:rPr>
        <w:t>万元，较上年减少</w:t>
      </w:r>
      <w:r>
        <w:rPr>
          <w:rFonts w:hint="eastAsia" w:ascii="仿宋_GB2312" w:eastAsia="仿宋_GB2312"/>
          <w:color w:val="000000" w:themeColor="text1"/>
          <w:sz w:val="32"/>
          <w:szCs w:val="32"/>
          <w:lang w:val="en-US" w:eastAsia="zh-CN"/>
          <w14:textFill>
            <w14:solidFill>
              <w14:schemeClr w14:val="tx1"/>
            </w14:solidFill>
          </w14:textFill>
        </w:rPr>
        <w:t>59</w:t>
      </w:r>
      <w:r>
        <w:rPr>
          <w:rFonts w:hint="eastAsia" w:ascii="仿宋_GB2312" w:eastAsia="仿宋_GB2312"/>
          <w:color w:val="000000" w:themeColor="text1"/>
          <w:sz w:val="32"/>
          <w:szCs w:val="32"/>
          <w14:textFill>
            <w14:solidFill>
              <w14:schemeClr w14:val="tx1"/>
            </w14:solidFill>
          </w14:textFill>
        </w:rPr>
        <w:t>万元，下降</w:t>
      </w:r>
      <w:r>
        <w:rPr>
          <w:rFonts w:hint="eastAsia" w:ascii="仿宋_GB2312" w:eastAsia="仿宋_GB2312"/>
          <w:color w:val="000000" w:themeColor="text1"/>
          <w:sz w:val="32"/>
          <w:szCs w:val="32"/>
          <w:lang w:val="en-US" w:eastAsia="zh-CN"/>
          <w14:textFill>
            <w14:solidFill>
              <w14:schemeClr w14:val="tx1"/>
            </w14:solidFill>
          </w14:textFill>
        </w:rPr>
        <w:t>42.44</w:t>
      </w:r>
      <w:r>
        <w:rPr>
          <w:rFonts w:hint="eastAsia" w:ascii="仿宋_GB2312" w:eastAsia="仿宋_GB2312"/>
          <w:color w:val="000000" w:themeColor="text1"/>
          <w:sz w:val="32"/>
          <w:szCs w:val="32"/>
          <w14:textFill>
            <w14:solidFill>
              <w14:schemeClr w14:val="tx1"/>
            </w14:solidFill>
          </w14:textFill>
        </w:rPr>
        <w:t>%。</w:t>
      </w:r>
    </w:p>
    <w:p>
      <w:pPr>
        <w:autoSpaceDE w:val="0"/>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其中：财政拨款</w:t>
      </w:r>
      <w:r>
        <w:rPr>
          <w:rFonts w:hint="eastAsia" w:ascii="仿宋_GB2312" w:eastAsia="仿宋_GB2312"/>
          <w:color w:val="000000" w:themeColor="text1"/>
          <w:sz w:val="32"/>
          <w:szCs w:val="32"/>
          <w:lang w:val="en-US" w:eastAsia="zh-CN"/>
          <w14:textFill>
            <w14:solidFill>
              <w14:schemeClr w14:val="tx1"/>
            </w14:solidFill>
          </w14:textFill>
        </w:rPr>
        <w:t>80</w:t>
      </w:r>
      <w:r>
        <w:rPr>
          <w:rFonts w:hint="eastAsia" w:ascii="仿宋_GB2312" w:eastAsia="仿宋_GB2312"/>
          <w:color w:val="000000" w:themeColor="text1"/>
          <w:sz w:val="32"/>
          <w:szCs w:val="32"/>
          <w14:textFill>
            <w14:solidFill>
              <w14:schemeClr w14:val="tx1"/>
            </w14:solidFill>
          </w14:textFill>
        </w:rPr>
        <w:t>万元。</w:t>
      </w:r>
    </w:p>
    <w:p>
      <w:pPr>
        <w:autoSpaceDE w:val="0"/>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2021年支出预算总额</w:t>
      </w:r>
      <w:r>
        <w:rPr>
          <w:rFonts w:hint="eastAsia" w:ascii="仿宋_GB2312" w:eastAsia="仿宋_GB2312"/>
          <w:color w:val="000000" w:themeColor="text1"/>
          <w:sz w:val="32"/>
          <w:szCs w:val="32"/>
          <w:lang w:val="en-US" w:eastAsia="zh-CN"/>
          <w14:textFill>
            <w14:solidFill>
              <w14:schemeClr w14:val="tx1"/>
            </w14:solidFill>
          </w14:textFill>
        </w:rPr>
        <w:t>80</w:t>
      </w:r>
      <w:r>
        <w:rPr>
          <w:rFonts w:hint="eastAsia" w:ascii="仿宋_GB2312" w:eastAsia="仿宋_GB2312"/>
          <w:color w:val="000000" w:themeColor="text1"/>
          <w:sz w:val="32"/>
          <w:szCs w:val="32"/>
          <w14:textFill>
            <w14:solidFill>
              <w14:schemeClr w14:val="tx1"/>
            </w14:solidFill>
          </w14:textFill>
        </w:rPr>
        <w:t>万元，较上年减少</w:t>
      </w:r>
      <w:r>
        <w:rPr>
          <w:rFonts w:hint="eastAsia" w:ascii="仿宋_GB2312" w:eastAsia="仿宋_GB2312"/>
          <w:color w:val="000000" w:themeColor="text1"/>
          <w:sz w:val="32"/>
          <w:szCs w:val="32"/>
          <w:lang w:val="en-US" w:eastAsia="zh-CN"/>
          <w14:textFill>
            <w14:solidFill>
              <w14:schemeClr w14:val="tx1"/>
            </w14:solidFill>
          </w14:textFill>
        </w:rPr>
        <w:t>59</w:t>
      </w:r>
      <w:r>
        <w:rPr>
          <w:rFonts w:hint="eastAsia" w:ascii="仿宋_GB2312" w:eastAsia="仿宋_GB2312"/>
          <w:color w:val="000000" w:themeColor="text1"/>
          <w:sz w:val="32"/>
          <w:szCs w:val="32"/>
          <w14:textFill>
            <w14:solidFill>
              <w14:schemeClr w14:val="tx1"/>
            </w14:solidFill>
          </w14:textFill>
        </w:rPr>
        <w:t>万元，下降</w:t>
      </w:r>
      <w:r>
        <w:rPr>
          <w:rFonts w:hint="eastAsia" w:ascii="仿宋_GB2312" w:eastAsia="仿宋_GB2312"/>
          <w:color w:val="000000" w:themeColor="text1"/>
          <w:sz w:val="32"/>
          <w:szCs w:val="32"/>
          <w:lang w:val="en-US" w:eastAsia="zh-CN"/>
          <w14:textFill>
            <w14:solidFill>
              <w14:schemeClr w14:val="tx1"/>
            </w14:solidFill>
          </w14:textFill>
        </w:rPr>
        <w:t>42.44</w:t>
      </w:r>
      <w:r>
        <w:rPr>
          <w:rFonts w:hint="eastAsia" w:ascii="仿宋_GB2312" w:eastAsia="仿宋_GB2312"/>
          <w:color w:val="000000" w:themeColor="text1"/>
          <w:sz w:val="32"/>
          <w:szCs w:val="32"/>
          <w14:textFill>
            <w14:solidFill>
              <w14:schemeClr w14:val="tx1"/>
            </w14:solidFill>
          </w14:textFill>
        </w:rPr>
        <w:t>%。</w:t>
      </w:r>
    </w:p>
    <w:p>
      <w:pPr>
        <w:autoSpaceDE w:val="0"/>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其中：日常公用支出</w:t>
      </w:r>
      <w:r>
        <w:rPr>
          <w:rFonts w:hint="eastAsia" w:ascii="仿宋_GB2312" w:eastAsia="仿宋_GB2312"/>
          <w:color w:val="000000" w:themeColor="text1"/>
          <w:sz w:val="32"/>
          <w:szCs w:val="32"/>
          <w:lang w:val="en-US" w:eastAsia="zh-CN"/>
          <w14:textFill>
            <w14:solidFill>
              <w14:schemeClr w14:val="tx1"/>
            </w14:solidFill>
          </w14:textFill>
        </w:rPr>
        <w:t>8.1</w:t>
      </w:r>
      <w:r>
        <w:rPr>
          <w:rFonts w:hint="eastAsia" w:ascii="仿宋_GB2312" w:eastAsia="仿宋_GB2312"/>
          <w:color w:val="000000" w:themeColor="text1"/>
          <w:sz w:val="32"/>
          <w:szCs w:val="32"/>
          <w14:textFill>
            <w14:solidFill>
              <w14:schemeClr w14:val="tx1"/>
            </w14:solidFill>
          </w14:textFill>
        </w:rPr>
        <w:t>万元，行政事业性项目支出</w:t>
      </w:r>
      <w:r>
        <w:rPr>
          <w:rFonts w:hint="eastAsia" w:ascii="仿宋_GB2312" w:eastAsia="仿宋_GB2312"/>
          <w:color w:val="000000" w:themeColor="text1"/>
          <w:sz w:val="32"/>
          <w:szCs w:val="32"/>
          <w:lang w:val="en-US" w:eastAsia="zh-CN"/>
          <w14:textFill>
            <w14:solidFill>
              <w14:schemeClr w14:val="tx1"/>
            </w14:solidFill>
          </w14:textFill>
        </w:rPr>
        <w:t>71.9</w:t>
      </w:r>
      <w:r>
        <w:rPr>
          <w:rFonts w:hint="eastAsia" w:ascii="仿宋_GB2312" w:eastAsia="仿宋_GB2312"/>
          <w:color w:val="000000" w:themeColor="text1"/>
          <w:sz w:val="32"/>
          <w:szCs w:val="32"/>
          <w14:textFill>
            <w14:solidFill>
              <w14:schemeClr w14:val="tx1"/>
            </w14:solidFill>
          </w14:textFill>
        </w:rPr>
        <w:t>万元。</w:t>
      </w:r>
    </w:p>
    <w:p>
      <w:pPr>
        <w:autoSpaceDE w:val="0"/>
        <w:spacing w:line="600" w:lineRule="exact"/>
        <w:jc w:val="center"/>
        <w:rPr>
          <w:rFonts w:ascii="仿宋_GB2312" w:eastAsia="仿宋_GB2312"/>
          <w:b/>
          <w:bCs/>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第三部分  南昌临空经济区</w:t>
      </w:r>
      <w:r>
        <w:rPr>
          <w:rFonts w:hint="eastAsia" w:ascii="仿宋_GB2312" w:eastAsia="仿宋_GB2312"/>
          <w:b/>
          <w:bCs/>
          <w:color w:val="000000" w:themeColor="text1"/>
          <w:sz w:val="32"/>
          <w:szCs w:val="32"/>
          <w:lang w:eastAsia="zh-CN"/>
          <w14:textFill>
            <w14:solidFill>
              <w14:schemeClr w14:val="tx1"/>
            </w14:solidFill>
          </w14:textFill>
        </w:rPr>
        <w:t>重大重点项目推进办公室</w:t>
      </w:r>
      <w:r>
        <w:rPr>
          <w:rFonts w:hint="eastAsia" w:ascii="仿宋_GB2312" w:eastAsia="仿宋_GB2312"/>
          <w:b/>
          <w:bCs/>
          <w:color w:val="000000" w:themeColor="text1"/>
          <w:sz w:val="32"/>
          <w:szCs w:val="32"/>
          <w14:textFill>
            <w14:solidFill>
              <w14:schemeClr w14:val="tx1"/>
            </w14:solidFill>
          </w14:textFill>
        </w:rPr>
        <w:t>2021年部门预算表</w:t>
      </w:r>
    </w:p>
    <w:p>
      <w:pPr>
        <w:autoSpaceDE w:val="0"/>
        <w:spacing w:line="600" w:lineRule="exact"/>
        <w:ind w:firstLine="640" w:firstLineChars="200"/>
        <w:rPr>
          <w:rFonts w:ascii="仿宋_GB2312" w:eastAsia="仿宋_GB2312"/>
          <w:sz w:val="32"/>
          <w:szCs w:val="32"/>
        </w:rPr>
      </w:pPr>
      <w:r>
        <w:rPr>
          <w:rFonts w:hint="eastAsia" w:ascii="仿宋_GB2312" w:eastAsia="仿宋_GB2312"/>
          <w:sz w:val="32"/>
          <w:szCs w:val="32"/>
        </w:rPr>
        <w:t>一、《收支预算总表》</w:t>
      </w:r>
    </w:p>
    <w:p>
      <w:pPr>
        <w:autoSpaceDE w:val="0"/>
        <w:spacing w:line="600" w:lineRule="exact"/>
        <w:ind w:firstLine="640" w:firstLineChars="200"/>
        <w:rPr>
          <w:rFonts w:ascii="仿宋_GB2312" w:eastAsia="仿宋_GB2312"/>
          <w:sz w:val="32"/>
          <w:szCs w:val="32"/>
        </w:rPr>
      </w:pPr>
      <w:r>
        <w:rPr>
          <w:rFonts w:hint="eastAsia" w:ascii="仿宋_GB2312" w:eastAsia="仿宋_GB2312"/>
          <w:sz w:val="32"/>
          <w:szCs w:val="32"/>
        </w:rPr>
        <w:t>二、《部门收入总表》</w:t>
      </w:r>
    </w:p>
    <w:p>
      <w:pPr>
        <w:autoSpaceDE w:val="0"/>
        <w:spacing w:line="600" w:lineRule="exact"/>
        <w:ind w:firstLine="640" w:firstLineChars="200"/>
        <w:rPr>
          <w:rFonts w:ascii="仿宋_GB2312" w:eastAsia="仿宋_GB2312"/>
          <w:sz w:val="32"/>
          <w:szCs w:val="32"/>
        </w:rPr>
      </w:pPr>
      <w:r>
        <w:rPr>
          <w:rFonts w:hint="eastAsia" w:ascii="仿宋_GB2312" w:eastAsia="仿宋_GB2312"/>
          <w:sz w:val="32"/>
          <w:szCs w:val="32"/>
        </w:rPr>
        <w:t>三、《部门支出总表》</w:t>
      </w:r>
    </w:p>
    <w:p>
      <w:pPr>
        <w:autoSpaceDE w:val="0"/>
        <w:spacing w:line="600" w:lineRule="exact"/>
        <w:ind w:firstLine="640" w:firstLineChars="200"/>
        <w:rPr>
          <w:rFonts w:ascii="仿宋_GB2312" w:eastAsia="仿宋_GB2312"/>
          <w:sz w:val="32"/>
          <w:szCs w:val="32"/>
        </w:rPr>
      </w:pPr>
      <w:r>
        <w:rPr>
          <w:rFonts w:hint="eastAsia" w:ascii="仿宋_GB2312" w:eastAsia="仿宋_GB2312"/>
          <w:sz w:val="32"/>
          <w:szCs w:val="32"/>
        </w:rPr>
        <w:t>四、《财政拨款收支总表》</w:t>
      </w:r>
    </w:p>
    <w:p>
      <w:pPr>
        <w:autoSpaceDE w:val="0"/>
        <w:spacing w:line="600" w:lineRule="exact"/>
        <w:ind w:firstLine="640" w:firstLineChars="200"/>
        <w:rPr>
          <w:rFonts w:ascii="仿宋_GB2312" w:eastAsia="仿宋_GB2312"/>
          <w:sz w:val="32"/>
          <w:szCs w:val="32"/>
        </w:rPr>
      </w:pPr>
      <w:r>
        <w:rPr>
          <w:rFonts w:hint="eastAsia" w:ascii="仿宋_GB2312" w:eastAsia="仿宋_GB2312"/>
          <w:sz w:val="32"/>
          <w:szCs w:val="32"/>
        </w:rPr>
        <w:t>五、《一般公共预算支出表》</w:t>
      </w:r>
    </w:p>
    <w:p>
      <w:pPr>
        <w:autoSpaceDE w:val="0"/>
        <w:spacing w:line="600" w:lineRule="exact"/>
        <w:ind w:firstLine="640" w:firstLineChars="200"/>
        <w:rPr>
          <w:rFonts w:ascii="仿宋_GB2312" w:eastAsia="仿宋_GB2312"/>
          <w:sz w:val="32"/>
          <w:szCs w:val="32"/>
        </w:rPr>
      </w:pPr>
      <w:r>
        <w:rPr>
          <w:rFonts w:hint="eastAsia" w:ascii="仿宋_GB2312" w:eastAsia="仿宋_GB2312"/>
          <w:sz w:val="32"/>
          <w:szCs w:val="32"/>
        </w:rPr>
        <w:t>六、《一般公共预算基本支出表》</w:t>
      </w:r>
    </w:p>
    <w:p>
      <w:pPr>
        <w:autoSpaceDE w:val="0"/>
        <w:spacing w:line="600" w:lineRule="exact"/>
        <w:ind w:firstLine="640" w:firstLineChars="200"/>
        <w:rPr>
          <w:rFonts w:ascii="仿宋_GB2312" w:eastAsia="仿宋_GB2312"/>
          <w:sz w:val="32"/>
          <w:szCs w:val="32"/>
        </w:rPr>
      </w:pPr>
      <w:r>
        <w:rPr>
          <w:rFonts w:hint="eastAsia" w:ascii="仿宋_GB2312" w:eastAsia="仿宋_GB2312"/>
          <w:sz w:val="32"/>
          <w:szCs w:val="32"/>
        </w:rPr>
        <w:t>七、《一般公共预算“三公”经费支出表》</w:t>
      </w:r>
    </w:p>
    <w:p>
      <w:pPr>
        <w:autoSpaceDE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八、《政府性基金预算支出表》</w:t>
      </w:r>
    </w:p>
    <w:p>
      <w:pPr>
        <w:autoSpaceDE w:val="0"/>
        <w:spacing w:line="600" w:lineRule="exact"/>
        <w:ind w:firstLine="643" w:firstLineChars="200"/>
        <w:jc w:val="center"/>
        <w:rPr>
          <w:rFonts w:ascii="仿宋_GB2312" w:eastAsia="仿宋_GB2312"/>
          <w:b/>
          <w:bCs/>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第四部分  名词解释</w:t>
      </w:r>
    </w:p>
    <w:p>
      <w:pPr>
        <w:autoSpaceDE w:val="0"/>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一、收入科目</w:t>
      </w:r>
    </w:p>
    <w:p>
      <w:pPr>
        <w:autoSpaceDE w:val="0"/>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（一）财政拨款：指财政当年拨付的资金。</w:t>
      </w:r>
    </w:p>
    <w:p>
      <w:pPr>
        <w:autoSpaceDE w:val="0"/>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（二）事业收入：指事业单位开展专业业务活动及辅助活动取得的收入。</w:t>
      </w:r>
    </w:p>
    <w:p>
      <w:pPr>
        <w:autoSpaceDE w:val="0"/>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（三）事业单位经营收入：指事业单位在专业业务活动及辅助活动之外开展非独立核算经营活动取得的收入。</w:t>
      </w:r>
    </w:p>
    <w:p>
      <w:pPr>
        <w:autoSpaceDE w:val="0"/>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（四）其他收入：指除财政拨款、事业收入、事业单位经营收入等以外的各项收入。</w:t>
      </w:r>
    </w:p>
    <w:p>
      <w:pPr>
        <w:autoSpaceDE w:val="0"/>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（五）附属单位上缴收入：反映事业单位附属的独立核算单位按规定标准或比例缴纳的各项收入。包括附属的事业单位上缴的收入和附属的企业上缴的利润等。</w:t>
      </w:r>
    </w:p>
    <w:p>
      <w:pPr>
        <w:autoSpaceDE w:val="0"/>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（六）上级补助收入：反映事业单位从主管部门和上级单位取得的非财政补助收入。</w:t>
      </w:r>
    </w:p>
    <w:p>
      <w:pPr>
        <w:autoSpaceDE w:val="0"/>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（七）用事业基金弥补收支差额：填列事业单位用事业基金弥补</w:t>
      </w:r>
      <w:r>
        <w:rPr>
          <w:rFonts w:hint="eastAsia" w:ascii="仿宋_GB2312" w:eastAsia="仿宋_GB2312"/>
          <w:color w:val="auto"/>
          <w:sz w:val="32"/>
          <w:szCs w:val="32"/>
          <w:lang w:val="en-US" w:eastAsia="zh-CN"/>
        </w:rPr>
        <w:t>2021</w:t>
      </w:r>
      <w:r>
        <w:rPr>
          <w:rFonts w:hint="eastAsia" w:ascii="仿宋_GB2312" w:eastAsia="仿宋_GB2312"/>
          <w:color w:val="auto"/>
          <w:sz w:val="32"/>
          <w:szCs w:val="32"/>
        </w:rPr>
        <w:t>年收支差额的数额。</w:t>
      </w:r>
    </w:p>
    <w:p>
      <w:pPr>
        <w:autoSpaceDE w:val="0"/>
        <w:spacing w:line="600" w:lineRule="exact"/>
        <w:ind w:firstLine="640" w:firstLineChars="200"/>
        <w:rPr>
          <w:rFonts w:ascii="仿宋_GB2312" w:eastAsia="仿宋_GB2312"/>
          <w:color w:val="FF0000"/>
          <w:sz w:val="32"/>
          <w:szCs w:val="32"/>
        </w:rPr>
      </w:pPr>
      <w:r>
        <w:rPr>
          <w:rFonts w:hint="eastAsia" w:ascii="仿宋_GB2312" w:eastAsia="仿宋_GB2312"/>
          <w:color w:val="auto"/>
          <w:sz w:val="32"/>
          <w:szCs w:val="32"/>
        </w:rPr>
        <w:t>（八）上年结转和结余：填列</w:t>
      </w:r>
      <w:r>
        <w:rPr>
          <w:rFonts w:hint="eastAsia" w:ascii="仿宋_GB2312" w:eastAsia="仿宋_GB2312"/>
          <w:color w:val="auto"/>
          <w:sz w:val="32"/>
          <w:szCs w:val="32"/>
          <w:lang w:val="en-US" w:eastAsia="zh-CN"/>
        </w:rPr>
        <w:t>2020</w:t>
      </w:r>
      <w:r>
        <w:rPr>
          <w:rFonts w:hint="eastAsia" w:ascii="仿宋_GB2312" w:eastAsia="仿宋_GB2312"/>
          <w:color w:val="auto"/>
          <w:sz w:val="32"/>
          <w:szCs w:val="32"/>
        </w:rPr>
        <w:t>年全部结转和结余的资金数，包括当年结转结余资金和历年滚存结转结余资金。</w:t>
      </w:r>
    </w:p>
    <w:p>
      <w:pPr>
        <w:autoSpaceDE w:val="0"/>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二、支出科目</w:t>
      </w:r>
    </w:p>
    <w:p>
      <w:pPr>
        <w:autoSpaceDE w:val="0"/>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2010</w:t>
      </w:r>
      <w:r>
        <w:rPr>
          <w:rFonts w:hint="eastAsia" w:ascii="仿宋_GB2312" w:eastAsia="仿宋_GB2312"/>
          <w:color w:val="auto"/>
          <w:sz w:val="32"/>
          <w:szCs w:val="32"/>
          <w:lang w:val="en-US" w:eastAsia="zh-CN"/>
        </w:rPr>
        <w:t>3</w:t>
      </w:r>
      <w:r>
        <w:rPr>
          <w:rFonts w:hint="eastAsia" w:ascii="仿宋_GB2312" w:eastAsia="仿宋_GB2312"/>
          <w:color w:val="auto"/>
          <w:sz w:val="32"/>
          <w:szCs w:val="32"/>
        </w:rPr>
        <w:t>01行政运行：反映行政单位（包括实行公务员管理的事业单位）的基本支出。</w:t>
      </w:r>
    </w:p>
    <w:p>
      <w:pPr>
        <w:autoSpaceDE w:val="0"/>
        <w:spacing w:line="60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2010</w:t>
      </w:r>
      <w:r>
        <w:rPr>
          <w:rFonts w:hint="eastAsia" w:ascii="仿宋_GB2312" w:eastAsia="仿宋_GB2312"/>
          <w:color w:val="auto"/>
          <w:sz w:val="32"/>
          <w:szCs w:val="32"/>
          <w:lang w:val="en-US" w:eastAsia="zh-CN"/>
        </w:rPr>
        <w:t>3</w:t>
      </w:r>
      <w:r>
        <w:rPr>
          <w:rFonts w:hint="eastAsia" w:ascii="仿宋_GB2312" w:eastAsia="仿宋_GB2312"/>
          <w:color w:val="auto"/>
          <w:sz w:val="32"/>
          <w:szCs w:val="32"/>
        </w:rPr>
        <w:t>0</w:t>
      </w:r>
      <w:r>
        <w:rPr>
          <w:rFonts w:hint="eastAsia" w:ascii="仿宋_GB2312" w:eastAsia="仿宋_GB2312"/>
          <w:color w:val="auto"/>
          <w:sz w:val="32"/>
          <w:szCs w:val="32"/>
          <w:lang w:val="en-US" w:eastAsia="zh-CN"/>
        </w:rPr>
        <w:t>2</w:t>
      </w:r>
      <w:r>
        <w:rPr>
          <w:rFonts w:hint="eastAsia" w:ascii="仿宋_GB2312" w:eastAsia="仿宋_GB2312"/>
          <w:color w:val="auto"/>
          <w:sz w:val="32"/>
          <w:szCs w:val="32"/>
          <w:lang w:eastAsia="zh-CN"/>
        </w:rPr>
        <w:t>一般行政管理事务</w:t>
      </w:r>
      <w:r>
        <w:rPr>
          <w:rFonts w:hint="eastAsia" w:ascii="仿宋_GB2312" w:eastAsia="仿宋_GB2312"/>
          <w:color w:val="auto"/>
          <w:sz w:val="32"/>
          <w:szCs w:val="32"/>
        </w:rPr>
        <w:t>：反映行政单位（包括实行公务员管理的事业单位）未单独设置项级科目的其他项目支出。</w:t>
      </w:r>
    </w:p>
    <w:p>
      <w:pPr>
        <w:rPr>
          <w:color w:val="000000" w:themeColor="text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6C6D86"/>
    <w:multiLevelType w:val="multilevel"/>
    <w:tmpl w:val="516C6D86"/>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F28"/>
    <w:rsid w:val="00055A85"/>
    <w:rsid w:val="00074F28"/>
    <w:rsid w:val="00085120"/>
    <w:rsid w:val="001306A5"/>
    <w:rsid w:val="001B65F7"/>
    <w:rsid w:val="001C1FBC"/>
    <w:rsid w:val="001E17D9"/>
    <w:rsid w:val="0020588E"/>
    <w:rsid w:val="002D7CCD"/>
    <w:rsid w:val="002F5D5D"/>
    <w:rsid w:val="003022C4"/>
    <w:rsid w:val="00340C41"/>
    <w:rsid w:val="00386365"/>
    <w:rsid w:val="003E3987"/>
    <w:rsid w:val="004475B4"/>
    <w:rsid w:val="004E1309"/>
    <w:rsid w:val="00503B4D"/>
    <w:rsid w:val="00560678"/>
    <w:rsid w:val="00614B11"/>
    <w:rsid w:val="00660E42"/>
    <w:rsid w:val="006A4A80"/>
    <w:rsid w:val="0076194F"/>
    <w:rsid w:val="0078094A"/>
    <w:rsid w:val="00794704"/>
    <w:rsid w:val="00794E50"/>
    <w:rsid w:val="007B66AE"/>
    <w:rsid w:val="007D5374"/>
    <w:rsid w:val="00824982"/>
    <w:rsid w:val="00860C4A"/>
    <w:rsid w:val="008B66D8"/>
    <w:rsid w:val="008C309E"/>
    <w:rsid w:val="009C5A7D"/>
    <w:rsid w:val="00AF705D"/>
    <w:rsid w:val="00B04BA2"/>
    <w:rsid w:val="00B82005"/>
    <w:rsid w:val="00B85B5B"/>
    <w:rsid w:val="00B9566A"/>
    <w:rsid w:val="00C4769D"/>
    <w:rsid w:val="00CA5DC5"/>
    <w:rsid w:val="00CE47D5"/>
    <w:rsid w:val="00CF5C93"/>
    <w:rsid w:val="00D3365D"/>
    <w:rsid w:val="00D63CD5"/>
    <w:rsid w:val="00DD7D57"/>
    <w:rsid w:val="00F72CFC"/>
    <w:rsid w:val="00F735F5"/>
    <w:rsid w:val="00FD2693"/>
    <w:rsid w:val="276D722E"/>
    <w:rsid w:val="36350910"/>
    <w:rsid w:val="4BCB7A4E"/>
    <w:rsid w:val="569612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rFonts w:ascii="Calibri" w:hAnsi="Calibri" w:eastAsia="宋体" w:cs="Times New Roman"/>
      <w:sz w:val="18"/>
      <w:szCs w:val="18"/>
    </w:rPr>
  </w:style>
  <w:style w:type="character" w:customStyle="1" w:styleId="8">
    <w:name w:val="页脚 Char"/>
    <w:basedOn w:val="6"/>
    <w:link w:val="3"/>
    <w:qFormat/>
    <w:uiPriority w:val="99"/>
    <w:rPr>
      <w:rFonts w:ascii="Calibri" w:hAnsi="Calibri" w:eastAsia="宋体" w:cs="Times New Roman"/>
      <w:sz w:val="18"/>
      <w:szCs w:val="18"/>
    </w:rPr>
  </w:style>
  <w:style w:type="character" w:customStyle="1" w:styleId="9">
    <w:name w:val="批注框文本 Char"/>
    <w:basedOn w:val="6"/>
    <w:link w:val="2"/>
    <w:semiHidden/>
    <w:qFormat/>
    <w:uiPriority w:val="99"/>
    <w:rPr>
      <w:rFonts w:ascii="Calibri" w:hAnsi="Calibri" w:eastAsia="宋体" w:cs="Times New Roman"/>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Www.SangSan.Cn</Company>
  <Pages>8</Pages>
  <Words>535</Words>
  <Characters>3054</Characters>
  <Lines>25</Lines>
  <Paragraphs>7</Paragraphs>
  <TotalTime>1</TotalTime>
  <ScaleCrop>false</ScaleCrop>
  <LinksUpToDate>false</LinksUpToDate>
  <CharactersWithSpaces>3582</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2021-05-10T09:06:00Z</dcterms:created>
  <dc:creator>付柔</dc:creator>
  <cp:lastModifiedBy>Feel</cp:lastModifiedBy>
  <cp:lastPrinted>2021-05-10T07:40:00Z</cp:lastPrinted>
  <dcterms:modified xsi:type="dcterms:W3CDTF">2021-06-02T06:58:11Z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42EA674FEEEA40DD919B0D8B27C57404</vt:lpwstr>
  </property>
</Properties>
</file>